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568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465"/>
        <w:gridCol w:w="499"/>
        <w:gridCol w:w="4604"/>
      </w:tblGrid>
      <w:tr w:rsidR="00314DBE" w:rsidRPr="008E150E" w14:paraId="7A0390F9" w14:textId="77777777" w:rsidTr="009C1B9E">
        <w:trPr>
          <w:trHeight w:hRule="exact" w:val="3807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14:paraId="23E50A6B" w14:textId="3710897A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0" allowOverlap="1" wp14:anchorId="1D37A058" wp14:editId="3AD5CC6F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635"/>
                      <wp:wrapNone/>
                      <wp:docPr id="683273868" name="Прямая соединительная линия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C02273C" id="Прямая соединительная линия 9" o:spid="_x0000_s1026" style="position:absolute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0" allowOverlap="1" wp14:anchorId="7A0F1ABE" wp14:editId="70FF8FE3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635" cy="183515"/>
                      <wp:effectExtent l="0" t="0" r="1905" b="0"/>
                      <wp:wrapNone/>
                      <wp:docPr id="144935228" name="Прямая соединительная линия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1835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6D503F36" id="Прямая соединительная линия 8" o:spid="_x0000_s1026" style="position:absolute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53.35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0" allowOverlap="1" wp14:anchorId="3081F5DE" wp14:editId="73495CF0">
                      <wp:simplePos x="0" y="0"/>
                      <wp:positionH relativeFrom="column">
                        <wp:posOffset>3125470</wp:posOffset>
                      </wp:positionH>
                      <wp:positionV relativeFrom="paragraph">
                        <wp:posOffset>90170</wp:posOffset>
                      </wp:positionV>
                      <wp:extent cx="635" cy="640715"/>
                      <wp:effectExtent l="1270" t="4445" r="0" b="2540"/>
                      <wp:wrapNone/>
                      <wp:docPr id="287623388" name="Прямая соединительная линия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4071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49A0A319" id="Прямая соединительная линия 7" o:spid="_x0000_s1026" style="position:absolute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1pt,7.1pt" to="246.15pt,5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0" allowOverlap="1" wp14:anchorId="04C20F75" wp14:editId="51DBCAD2">
                      <wp:simplePos x="0" y="0"/>
                      <wp:positionH relativeFrom="column">
                        <wp:posOffset>3216910</wp:posOffset>
                      </wp:positionH>
                      <wp:positionV relativeFrom="paragraph">
                        <wp:posOffset>-1270</wp:posOffset>
                      </wp:positionV>
                      <wp:extent cx="183515" cy="635"/>
                      <wp:effectExtent l="0" t="0" r="0" b="635"/>
                      <wp:wrapNone/>
                      <wp:docPr id="1783833932" name="Прямая соединительная линия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83515" cy="635"/>
                              </a:xfrm>
                              <a:prstGeom prst="line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 type="none" w="sm" len="sm"/>
                                    <a:tailEnd type="none" w="sm" len="sm"/>
                                  </a14:hiddenLine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38B2DEB7" id="Прямая соединительная линия 6" o:spid="_x0000_s1026" style="position:absolute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3.3pt,-.1pt" to="267.75pt,-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" o:allowincell="f" stroked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noProof/>
                <w:sz w:val="28"/>
                <w:szCs w:val="28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0" allowOverlap="1" wp14:anchorId="23D7ABC3" wp14:editId="62B1D01A">
                      <wp:simplePos x="0" y="0"/>
                      <wp:positionH relativeFrom="column">
                        <wp:posOffset>5779135</wp:posOffset>
                      </wp:positionH>
                      <wp:positionV relativeFrom="paragraph">
                        <wp:posOffset>198755</wp:posOffset>
                      </wp:positionV>
                      <wp:extent cx="635" cy="635"/>
                      <wp:effectExtent l="6985" t="8255" r="11430" b="10160"/>
                      <wp:wrapNone/>
                      <wp:docPr id="196227229" name="Прямая соединительная линия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35" cy="635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 type="none" w="sm" len="sm"/>
                                <a:tailEnd type="none" w="sm" len="sm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line w14:anchorId="656185E0" id="Прямая соединительная линия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455.05pt,15.65pt" to="455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" o:allowincell="f">
                      <v:stroke startarrowwidth="narrow" startarrowlength="short" endarrowwidth="narrow" endarrowlength="short"/>
                    </v:line>
                  </w:pict>
                </mc:Fallback>
              </mc:AlternateContent>
            </w: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СОВЕТ ДЕПУТАТОВ</w:t>
            </w:r>
          </w:p>
          <w:p w14:paraId="24CD75A7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МУНИЦИПАЛЬНОГО</w:t>
            </w:r>
          </w:p>
          <w:p w14:paraId="792745C8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  <w:p w14:paraId="72ACF9BF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СОЛОВЬЕВСКИЙ СЕЛЬСОВЕТ</w:t>
            </w:r>
          </w:p>
          <w:p w14:paraId="70F60A65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ОРЕНБУРГСКОГО РАЙОНА</w:t>
            </w:r>
          </w:p>
          <w:p w14:paraId="29F9C831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ОРЕНБУРГСКОЙ ОБЛАСТИ</w:t>
            </w:r>
          </w:p>
          <w:p w14:paraId="6E81D13F" w14:textId="07FEF732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пятый</w:t>
            </w:r>
            <w:r w:rsidRPr="00744911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 созыв</w:t>
            </w:r>
          </w:p>
          <w:p w14:paraId="054548BD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E042F09" w14:textId="77777777" w:rsidR="00744911" w:rsidRPr="00744911" w:rsidRDefault="00744911" w:rsidP="0074491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34"/>
                <w:szCs w:val="24"/>
              </w:rPr>
            </w:pPr>
            <w:proofErr w:type="gramStart"/>
            <w:r w:rsidRPr="00744911">
              <w:rPr>
                <w:rFonts w:ascii="Times New Roman" w:eastAsia="Times New Roman" w:hAnsi="Times New Roman" w:cs="Times New Roman"/>
                <w:b/>
                <w:sz w:val="34"/>
                <w:szCs w:val="24"/>
              </w:rPr>
              <w:t>Р</w:t>
            </w:r>
            <w:proofErr w:type="gramEnd"/>
            <w:r w:rsidRPr="00744911">
              <w:rPr>
                <w:rFonts w:ascii="Times New Roman" w:eastAsia="Times New Roman" w:hAnsi="Times New Roman" w:cs="Times New Roman"/>
                <w:b/>
                <w:sz w:val="34"/>
                <w:szCs w:val="24"/>
              </w:rPr>
              <w:t xml:space="preserve"> Е Ш Е Н И Е</w:t>
            </w:r>
          </w:p>
          <w:p w14:paraId="0F463265" w14:textId="77777777" w:rsidR="00314DBE" w:rsidRDefault="00314DBE" w:rsidP="009C1B9E">
            <w:pPr>
              <w:pStyle w:val="ae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CD35B87" w14:textId="337CA1BA" w:rsidR="009C1B9E" w:rsidRPr="009C1B9E" w:rsidRDefault="009C1B9E" w:rsidP="009C1B9E">
            <w:pPr>
              <w:pStyle w:val="ae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07 октября 2026 года № ПРОЕКТ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336B283B" w14:textId="77777777" w:rsidR="00314DBE" w:rsidRPr="00021407" w:rsidRDefault="00314DBE" w:rsidP="008D4942">
            <w:pPr>
              <w:jc w:val="center"/>
              <w:rPr>
                <w:rFonts w:ascii="Times New Roman" w:hAnsi="Times New Roman" w:cs="Times New Roman"/>
                <w:b/>
                <w:bCs/>
                <w:color w:val="FF0000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14:paraId="30F31F46" w14:textId="77777777" w:rsidR="00314DBE" w:rsidRPr="0034290D" w:rsidRDefault="00773E1D" w:rsidP="00F35187">
            <w:pPr>
              <w:ind w:firstLine="71"/>
              <w:jc w:val="center"/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b/>
                <w:color w:val="FF0000"/>
                <w:sz w:val="26"/>
                <w:szCs w:val="26"/>
              </w:rPr>
              <w:t xml:space="preserve">                         </w:t>
            </w:r>
          </w:p>
        </w:tc>
      </w:tr>
      <w:tr w:rsidR="00314DBE" w:rsidRPr="008E150E" w14:paraId="3A1E65ED" w14:textId="77777777" w:rsidTr="009C1B9E">
        <w:trPr>
          <w:trHeight w:val="429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14:paraId="75DDAAC6" w14:textId="4B00BBDC" w:rsidR="00314DBE" w:rsidRPr="00B660DE" w:rsidRDefault="00464D25" w:rsidP="00773E1D">
            <w:pPr>
              <w:jc w:val="center"/>
              <w:rPr>
                <w:rFonts w:ascii="Times New Roman" w:hAnsi="Times New Roman" w:cs="Times New Roman"/>
                <w:b/>
                <w:bCs/>
                <w:color w:val="000000" w:themeColor="text1"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noProof/>
                <w:color w:val="000000" w:themeColor="text1"/>
                <w:sz w:val="28"/>
                <w:szCs w:val="2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0" layoutInCell="1" allowOverlap="1" wp14:anchorId="3AA5BBC9" wp14:editId="0321DDF9">
                      <wp:simplePos x="0" y="0"/>
                      <wp:positionH relativeFrom="column">
                        <wp:posOffset>-70485</wp:posOffset>
                      </wp:positionH>
                      <wp:positionV relativeFrom="paragraph">
                        <wp:posOffset>260985</wp:posOffset>
                      </wp:positionV>
                      <wp:extent cx="2824480" cy="182880"/>
                      <wp:effectExtent l="9525" t="7620" r="13970" b="9525"/>
                      <wp:wrapNone/>
                      <wp:docPr id="1" name="Group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824480" cy="182880"/>
                                <a:chOff x="1727" y="4555"/>
                                <a:chExt cx="4114" cy="289"/>
                              </a:xfrm>
                            </wpg:grpSpPr>
                            <wps:wsp>
                              <wps:cNvPr id="2" name="Line 4"/>
                              <wps:cNvCnPr/>
                              <wps:spPr bwMode="auto">
                                <a:xfrm>
                                  <a:off x="1727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5"/>
                              <wps:cNvCnPr/>
                              <wps:spPr bwMode="auto">
                                <a:xfrm>
                                  <a:off x="1727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6"/>
                              <wps:cNvCnPr/>
                              <wps:spPr bwMode="auto">
                                <a:xfrm>
                                  <a:off x="5545" y="4555"/>
                                  <a:ext cx="289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7"/>
                              <wps:cNvCnPr/>
                              <wps:spPr bwMode="auto">
                                <a:xfrm>
                                  <a:off x="5840" y="4555"/>
                                  <a:ext cx="1" cy="289"/>
                                </a:xfrm>
                                <a:prstGeom prst="line">
                                  <a:avLst/>
                                </a:prstGeom>
                                <a:noFill/>
                                <a:ln w="6350">
                                  <a:solidFill>
                                    <a:srgbClr val="000000"/>
                                  </a:solidFill>
                                  <a:round/>
                                  <a:headEnd type="none" w="sm" len="sm"/>
                                  <a:tailEnd type="none" w="sm" len="sm"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>
                  <w:pict>
                    <v:group w14:anchorId="4B0B0172" id="Group 3" o:spid="_x0000_s1026" style="position:absolute;margin-left:-5.55pt;margin-top:20.55pt;width:222.4pt;height:14.4pt;z-index:251661312" coordorigin="1727,4555" coordsize="4114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">
                      <v:line id="Line 4" o:spid="_x0000_s1027" style="position:absolute;visibility:visible;mso-wrap-style:square" from="1727,4555" to="2016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" strokeweight=".5pt">
                        <v:stroke startarrowwidth="narrow" startarrowlength="short" endarrowwidth="narrow" endarrowlength="short"/>
                      </v:line>
                      <v:line id="Line 5" o:spid="_x0000_s1028" style="position:absolute;visibility:visible;mso-wrap-style:square" from="1727,4555" to="1728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1Hs5NwwAAANoAAAAPAAAAZHJzL2Rvd25yZXYueG1sRI9Pi8Iw&#10;FMTvC36H8IS9yJqqI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dR7OT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6" o:spid="_x0000_s1029" style="position:absolute;visibility:visible;mso-wrap-style:square" from="5545,4555" to="5834,455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91Y5wwAAANoAAAAPAAAAZHJzL2Rvd25yZXYueG1sRI9Pi8Iw&#10;FMTvC36H8IS9yJoqIt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+vdWOc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  <v:line id="Line 7" o:spid="_x0000_s1030" style="position:absolute;visibility:visible;mso-wrap-style:square" from="5840,4555" to="5841,48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" strokeweight=".5pt">
                        <v:stroke startarrowwidth="narrow" startarrowlength="short" endarrowwidth="narrow" endarrowlength="short"/>
                      </v:line>
                    </v:group>
                  </w:pict>
                </mc:Fallback>
              </mc:AlternateContent>
            </w:r>
            <w:r w:rsidR="00DB48DB"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53ED53C2" w14:textId="77777777" w:rsidR="00314DBE" w:rsidRPr="00021407" w:rsidRDefault="00314DBE" w:rsidP="008D49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14:paraId="52B30D9F" w14:textId="77777777" w:rsidR="00314DBE" w:rsidRPr="00021407" w:rsidRDefault="00314DBE" w:rsidP="008D4942">
            <w:pPr>
              <w:rPr>
                <w:rFonts w:ascii="Times New Roman" w:hAnsi="Times New Roman" w:cs="Times New Roman"/>
                <w:color w:val="FF0000"/>
              </w:rPr>
            </w:pPr>
          </w:p>
        </w:tc>
      </w:tr>
      <w:tr w:rsidR="00314DBE" w:rsidRPr="008E150E" w14:paraId="3E6F6BE5" w14:textId="77777777" w:rsidTr="009C1B9E">
        <w:trPr>
          <w:trHeight w:val="695"/>
        </w:trPr>
        <w:tc>
          <w:tcPr>
            <w:tcW w:w="4465" w:type="dxa"/>
            <w:tcBorders>
              <w:top w:val="nil"/>
              <w:left w:val="nil"/>
              <w:bottom w:val="nil"/>
              <w:right w:val="nil"/>
            </w:tcBorders>
          </w:tcPr>
          <w:p w14:paraId="3B3914C8" w14:textId="7C46821E" w:rsidR="00314DBE" w:rsidRPr="00B660DE" w:rsidRDefault="00633233" w:rsidP="009C1B9E">
            <w:pPr>
              <w:jc w:val="both"/>
              <w:rPr>
                <w:rFonts w:ascii="Times New Roman" w:hAnsi="Times New Roman" w:cs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О внесении изменений и дополн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е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ний в решение Совета депутатов муниципального образования </w:t>
            </w:r>
            <w:proofErr w:type="spellStart"/>
            <w:r w:rsidR="00744911">
              <w:rPr>
                <w:rFonts w:ascii="Times New Roman" w:hAnsi="Times New Roman" w:cs="Times New Roman"/>
                <w:color w:val="000000" w:themeColor="text1"/>
                <w:sz w:val="28"/>
              </w:rPr>
              <w:t>С</w:t>
            </w:r>
            <w:r w:rsidR="00744911">
              <w:rPr>
                <w:rFonts w:ascii="Times New Roman" w:hAnsi="Times New Roman" w:cs="Times New Roman"/>
                <w:color w:val="000000" w:themeColor="text1"/>
                <w:sz w:val="28"/>
              </w:rPr>
              <w:t>о</w:t>
            </w:r>
            <w:r w:rsidR="00744911">
              <w:rPr>
                <w:rFonts w:ascii="Times New Roman" w:hAnsi="Times New Roman" w:cs="Times New Roman"/>
                <w:color w:val="000000" w:themeColor="text1"/>
                <w:sz w:val="28"/>
              </w:rPr>
              <w:t>ловьевский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сельсовет от </w:t>
            </w:r>
            <w:r w:rsidR="00773E1D">
              <w:rPr>
                <w:rFonts w:ascii="Times New Roman" w:hAnsi="Times New Roman" w:cs="Times New Roman"/>
                <w:color w:val="000000" w:themeColor="text1"/>
                <w:sz w:val="28"/>
              </w:rPr>
              <w:t>2</w:t>
            </w:r>
            <w:r w:rsidR="00744911">
              <w:rPr>
                <w:rFonts w:ascii="Times New Roman" w:hAnsi="Times New Roman" w:cs="Times New Roman"/>
                <w:color w:val="000000" w:themeColor="text1"/>
                <w:sz w:val="28"/>
              </w:rPr>
              <w:t>4</w:t>
            </w:r>
            <w:r w:rsidR="009C1B9E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апреля 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>20</w:t>
            </w:r>
            <w:r w:rsidR="00773E1D">
              <w:rPr>
                <w:rFonts w:ascii="Times New Roman" w:hAnsi="Times New Roman" w:cs="Times New Roman"/>
                <w:color w:val="000000" w:themeColor="text1"/>
                <w:sz w:val="28"/>
              </w:rPr>
              <w:t>2</w:t>
            </w:r>
            <w:r w:rsidR="00744911">
              <w:rPr>
                <w:rFonts w:ascii="Times New Roman" w:hAnsi="Times New Roman" w:cs="Times New Roman"/>
                <w:color w:val="000000" w:themeColor="text1"/>
                <w:sz w:val="28"/>
              </w:rPr>
              <w:t>4</w:t>
            </w:r>
            <w:r w:rsidR="009C1B9E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года</w:t>
            </w:r>
            <w:r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 </w:t>
            </w:r>
            <w:r w:rsidR="009C1B9E">
              <w:rPr>
                <w:rFonts w:ascii="Times New Roman" w:hAnsi="Times New Roman" w:cs="Times New Roman"/>
                <w:color w:val="000000" w:themeColor="text1"/>
                <w:sz w:val="28"/>
              </w:rPr>
              <w:t xml:space="preserve">№121 </w:t>
            </w:r>
            <w:r w:rsidRPr="009C1B9E">
              <w:rPr>
                <w:rFonts w:ascii="Times New Roman" w:hAnsi="Times New Roman" w:cs="Times New Roman"/>
                <w:color w:val="000000" w:themeColor="text1"/>
                <w:sz w:val="28"/>
              </w:rPr>
              <w:t>«</w:t>
            </w:r>
            <w:r w:rsidR="009C1B9E" w:rsidRPr="009C1B9E">
              <w:rPr>
                <w:rFonts w:ascii="Times New Roman" w:hAnsi="Times New Roman" w:cs="Times New Roman"/>
                <w:sz w:val="28"/>
                <w:szCs w:val="28"/>
              </w:rPr>
              <w:t xml:space="preserve">Об утверждении Положения о бюджетном процессе в муниципальном образовании </w:t>
            </w:r>
            <w:proofErr w:type="spellStart"/>
            <w:r w:rsidR="009C1B9E" w:rsidRPr="009C1B9E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9C1B9E" w:rsidRPr="009C1B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1B9E" w:rsidRPr="009C1B9E">
              <w:rPr>
                <w:rFonts w:ascii="Times New Roman" w:hAnsi="Times New Roman" w:cs="Times New Roman"/>
                <w:sz w:val="28"/>
                <w:szCs w:val="28"/>
              </w:rPr>
              <w:t>ловьевский</w:t>
            </w:r>
            <w:proofErr w:type="spellEnd"/>
            <w:r w:rsidR="009C1B9E" w:rsidRPr="009C1B9E">
              <w:rPr>
                <w:rFonts w:ascii="Times New Roman" w:hAnsi="Times New Roman" w:cs="Times New Roman"/>
                <w:sz w:val="28"/>
                <w:szCs w:val="28"/>
              </w:rPr>
              <w:t xml:space="preserve"> сельсовет Оренбургск</w:t>
            </w:r>
            <w:r w:rsidR="009C1B9E" w:rsidRPr="009C1B9E">
              <w:rPr>
                <w:rFonts w:ascii="Times New Roman" w:hAnsi="Times New Roman" w:cs="Times New Roman"/>
                <w:sz w:val="28"/>
                <w:szCs w:val="28"/>
              </w:rPr>
              <w:t>о</w:t>
            </w:r>
            <w:r w:rsidR="009C1B9E" w:rsidRPr="009C1B9E">
              <w:rPr>
                <w:rFonts w:ascii="Times New Roman" w:hAnsi="Times New Roman" w:cs="Times New Roman"/>
                <w:sz w:val="28"/>
                <w:szCs w:val="28"/>
              </w:rPr>
              <w:t>го района Оренбургской области</w:t>
            </w:r>
            <w:r w:rsidR="009C1B9E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499" w:type="dxa"/>
            <w:tcBorders>
              <w:top w:val="nil"/>
              <w:left w:val="nil"/>
              <w:bottom w:val="nil"/>
              <w:right w:val="nil"/>
            </w:tcBorders>
          </w:tcPr>
          <w:p w14:paraId="17DF14C6" w14:textId="77777777" w:rsidR="00314DBE" w:rsidRPr="00021407" w:rsidRDefault="00314DBE" w:rsidP="008D49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  <w:tc>
          <w:tcPr>
            <w:tcW w:w="4604" w:type="dxa"/>
            <w:tcBorders>
              <w:top w:val="nil"/>
              <w:left w:val="nil"/>
              <w:bottom w:val="nil"/>
              <w:right w:val="nil"/>
            </w:tcBorders>
          </w:tcPr>
          <w:p w14:paraId="642CBAC8" w14:textId="77777777" w:rsidR="00314DBE" w:rsidRPr="00021407" w:rsidRDefault="00314DBE" w:rsidP="008D4942">
            <w:pPr>
              <w:rPr>
                <w:rFonts w:ascii="Times New Roman" w:hAnsi="Times New Roman" w:cs="Times New Roman"/>
                <w:color w:val="FF0000"/>
              </w:rPr>
            </w:pPr>
          </w:p>
          <w:p w14:paraId="2306761B" w14:textId="77777777" w:rsidR="00314DBE" w:rsidRPr="00021407" w:rsidRDefault="00314DBE" w:rsidP="008D4942">
            <w:pPr>
              <w:rPr>
                <w:rFonts w:ascii="Times New Roman" w:hAnsi="Times New Roman" w:cs="Times New Roman"/>
                <w:color w:val="FF0000"/>
              </w:rPr>
            </w:pPr>
          </w:p>
          <w:p w14:paraId="49EDAF6B" w14:textId="77777777" w:rsidR="00314DBE" w:rsidRPr="00021407" w:rsidRDefault="00314DBE" w:rsidP="008D4942">
            <w:pPr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</w:p>
        </w:tc>
      </w:tr>
    </w:tbl>
    <w:p w14:paraId="7F45AD97" w14:textId="77777777" w:rsidR="005E53C5" w:rsidRDefault="005E53C5" w:rsidP="00633233">
      <w:pPr>
        <w:pStyle w:val="Style5"/>
        <w:widowControl/>
        <w:ind w:firstLine="709"/>
        <w:jc w:val="both"/>
        <w:rPr>
          <w:sz w:val="28"/>
          <w:szCs w:val="28"/>
        </w:rPr>
      </w:pPr>
    </w:p>
    <w:p w14:paraId="416ADE85" w14:textId="77777777" w:rsidR="009C1B9E" w:rsidRDefault="009C1B9E" w:rsidP="00633233">
      <w:pPr>
        <w:pStyle w:val="Style5"/>
        <w:widowControl/>
        <w:ind w:firstLine="709"/>
        <w:jc w:val="both"/>
        <w:rPr>
          <w:sz w:val="28"/>
          <w:szCs w:val="28"/>
        </w:rPr>
      </w:pPr>
    </w:p>
    <w:p w14:paraId="2F216CF2" w14:textId="37E5A262" w:rsidR="005E53C5" w:rsidRDefault="005E53C5" w:rsidP="004846B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На основании Бюджетного кодекса Российской Федерации, Федерал</w:t>
      </w:r>
      <w:r>
        <w:rPr>
          <w:rFonts w:ascii="Times New Roman" w:hAnsi="Times New Roman" w:cs="Times New Roman"/>
          <w:sz w:val="28"/>
          <w:szCs w:val="28"/>
        </w:rPr>
        <w:t>ь</w:t>
      </w:r>
      <w:r>
        <w:rPr>
          <w:rFonts w:ascii="Times New Roman" w:hAnsi="Times New Roman" w:cs="Times New Roman"/>
          <w:sz w:val="28"/>
          <w:szCs w:val="28"/>
        </w:rPr>
        <w:t>н</w:t>
      </w:r>
      <w:r w:rsidR="009C1B9E">
        <w:rPr>
          <w:rFonts w:ascii="Times New Roman" w:hAnsi="Times New Roman" w:cs="Times New Roman"/>
          <w:sz w:val="28"/>
          <w:szCs w:val="28"/>
        </w:rPr>
        <w:t>ых</w:t>
      </w:r>
      <w:r>
        <w:rPr>
          <w:rFonts w:ascii="Times New Roman" w:hAnsi="Times New Roman" w:cs="Times New Roman"/>
          <w:sz w:val="28"/>
          <w:szCs w:val="28"/>
        </w:rPr>
        <w:t xml:space="preserve"> закон</w:t>
      </w:r>
      <w:r w:rsidR="009C1B9E">
        <w:rPr>
          <w:rFonts w:ascii="Times New Roman" w:hAnsi="Times New Roman" w:cs="Times New Roman"/>
          <w:sz w:val="28"/>
          <w:szCs w:val="28"/>
        </w:rPr>
        <w:t xml:space="preserve">ов </w:t>
      </w:r>
      <w:r>
        <w:rPr>
          <w:rFonts w:ascii="Times New Roman" w:hAnsi="Times New Roman" w:cs="Times New Roman"/>
          <w:sz w:val="28"/>
          <w:szCs w:val="28"/>
        </w:rPr>
        <w:t>от 06 октября 2003 года № 131-ФЗ «Об общих принципах орг</w:t>
      </w:r>
      <w:r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>низации местного самоуправления в Российской Федерации»,</w:t>
      </w:r>
      <w:r w:rsidR="009C1B9E">
        <w:rPr>
          <w:rFonts w:ascii="Times New Roman" w:hAnsi="Times New Roman" w:cs="Times New Roman"/>
          <w:sz w:val="28"/>
          <w:szCs w:val="28"/>
        </w:rPr>
        <w:t xml:space="preserve"> о</w:t>
      </w:r>
      <w:r w:rsidR="009C1B9E">
        <w:rPr>
          <w:rFonts w:ascii="Times New Roman" w:eastAsia="Calibri" w:hAnsi="Times New Roman" w:cs="Times New Roman"/>
          <w:sz w:val="28"/>
          <w:szCs w:val="28"/>
          <w:lang w:eastAsia="en-US"/>
        </w:rPr>
        <w:t>т 20 марта 2025 года № 33-ФЗ «Об общих принципах организации местного самоупра</w:t>
      </w:r>
      <w:r w:rsidR="009C1B9E">
        <w:rPr>
          <w:rFonts w:ascii="Times New Roman" w:eastAsia="Calibri" w:hAnsi="Times New Roman" w:cs="Times New Roman"/>
          <w:sz w:val="28"/>
          <w:szCs w:val="28"/>
          <w:lang w:eastAsia="en-US"/>
        </w:rPr>
        <w:t>в</w:t>
      </w:r>
      <w:r w:rsidR="009C1B9E">
        <w:rPr>
          <w:rFonts w:ascii="Times New Roman" w:eastAsia="Calibri" w:hAnsi="Times New Roman" w:cs="Times New Roman"/>
          <w:sz w:val="28"/>
          <w:szCs w:val="28"/>
          <w:lang w:eastAsia="en-US"/>
        </w:rPr>
        <w:t>ления в единой системе публичной власти»</w:t>
      </w:r>
      <w:r>
        <w:rPr>
          <w:rFonts w:ascii="Times New Roman" w:hAnsi="Times New Roman" w:cs="Times New Roman"/>
          <w:sz w:val="28"/>
          <w:szCs w:val="28"/>
        </w:rPr>
        <w:t xml:space="preserve"> Закона Оренбургской области от 26 декабря 2013 года № 2093/592-</w:t>
      </w:r>
      <w:r>
        <w:rPr>
          <w:rFonts w:ascii="Times New Roman" w:hAnsi="Times New Roman" w:cs="Times New Roman"/>
          <w:sz w:val="28"/>
          <w:szCs w:val="28"/>
          <w:lang w:val="en-US"/>
        </w:rPr>
        <w:t>V</w:t>
      </w:r>
      <w:r>
        <w:rPr>
          <w:rFonts w:ascii="Times New Roman" w:hAnsi="Times New Roman" w:cs="Times New Roman"/>
          <w:sz w:val="28"/>
          <w:szCs w:val="28"/>
        </w:rPr>
        <w:t>-ОЗ «О бюджетном процессе в Оренбур</w:t>
      </w:r>
      <w:r>
        <w:rPr>
          <w:rFonts w:ascii="Times New Roman" w:hAnsi="Times New Roman" w:cs="Times New Roman"/>
          <w:sz w:val="28"/>
          <w:szCs w:val="28"/>
        </w:rPr>
        <w:t>г</w:t>
      </w:r>
      <w:r>
        <w:rPr>
          <w:rFonts w:ascii="Times New Roman" w:hAnsi="Times New Roman" w:cs="Times New Roman"/>
          <w:sz w:val="28"/>
          <w:szCs w:val="28"/>
        </w:rPr>
        <w:t xml:space="preserve">ской области», руководствуясь  Уставом  </w:t>
      </w:r>
      <w:r w:rsidR="009C1B9E">
        <w:rPr>
          <w:rFonts w:ascii="Times New Roman" w:hAnsi="Times New Roman" w:cs="Times New Roman"/>
          <w:sz w:val="28"/>
          <w:szCs w:val="28"/>
        </w:rPr>
        <w:t>сельского поселения</w:t>
      </w:r>
      <w:proofErr w:type="gramEnd"/>
      <w:r w:rsidR="009C1B9E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4911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B5001D">
        <w:rPr>
          <w:rFonts w:ascii="Times New Roman" w:hAnsi="Times New Roman" w:cs="Times New Roman"/>
          <w:sz w:val="28"/>
          <w:szCs w:val="28"/>
        </w:rPr>
        <w:t xml:space="preserve"> сельсовет Оренбургского</w:t>
      </w:r>
      <w:r w:rsidR="009C1B9E">
        <w:rPr>
          <w:rFonts w:ascii="Times New Roman" w:hAnsi="Times New Roman" w:cs="Times New Roman"/>
          <w:sz w:val="28"/>
          <w:szCs w:val="28"/>
        </w:rPr>
        <w:t xml:space="preserve"> муниципального</w:t>
      </w:r>
      <w:r w:rsidR="00B5001D">
        <w:rPr>
          <w:rFonts w:ascii="Times New Roman" w:hAnsi="Times New Roman" w:cs="Times New Roman"/>
          <w:sz w:val="28"/>
          <w:szCs w:val="28"/>
        </w:rPr>
        <w:t xml:space="preserve"> района Оренбургской области</w:t>
      </w:r>
      <w:r>
        <w:rPr>
          <w:rFonts w:ascii="Times New Roman" w:hAnsi="Times New Roman" w:cs="Times New Roman"/>
          <w:sz w:val="28"/>
          <w:szCs w:val="28"/>
        </w:rPr>
        <w:t xml:space="preserve">, Совет депутатов муниципального образования </w:t>
      </w:r>
      <w:proofErr w:type="spellStart"/>
      <w:r w:rsidR="00744911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585748">
        <w:rPr>
          <w:rFonts w:ascii="Times New Roman" w:hAnsi="Times New Roman" w:cs="Times New Roman"/>
          <w:sz w:val="28"/>
          <w:szCs w:val="28"/>
        </w:rPr>
        <w:t xml:space="preserve"> сельсовет </w:t>
      </w:r>
      <w:r w:rsidR="009C1B9E">
        <w:rPr>
          <w:rFonts w:ascii="Times New Roman" w:hAnsi="Times New Roman" w:cs="Times New Roman"/>
          <w:sz w:val="28"/>
          <w:szCs w:val="28"/>
        </w:rPr>
        <w:t xml:space="preserve">         </w:t>
      </w:r>
      <w:proofErr w:type="gramStart"/>
      <w:r>
        <w:rPr>
          <w:rFonts w:ascii="Times New Roman" w:hAnsi="Times New Roman" w:cs="Times New Roman"/>
          <w:sz w:val="28"/>
          <w:szCs w:val="28"/>
        </w:rPr>
        <w:t>р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е ш и л:</w:t>
      </w:r>
    </w:p>
    <w:p w14:paraId="084912CA" w14:textId="13AEA7FD" w:rsidR="005E53C5" w:rsidRDefault="005E53C5" w:rsidP="005E53C5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Внести изменения </w:t>
      </w:r>
      <w:r>
        <w:rPr>
          <w:rFonts w:ascii="Times New Roman" w:hAnsi="Times New Roman" w:cs="Times New Roman"/>
          <w:color w:val="111111"/>
          <w:sz w:val="28"/>
          <w:szCs w:val="28"/>
        </w:rPr>
        <w:t>и дополнения</w:t>
      </w:r>
      <w:r>
        <w:rPr>
          <w:rFonts w:ascii="Times New Roman" w:hAnsi="Times New Roman" w:cs="Times New Roman"/>
          <w:sz w:val="28"/>
          <w:szCs w:val="28"/>
        </w:rPr>
        <w:t xml:space="preserve"> в решение Совета депутатов мун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ципального образования </w:t>
      </w:r>
      <w:proofErr w:type="spellStart"/>
      <w:r w:rsidR="00FE128D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FE128D">
        <w:rPr>
          <w:rFonts w:ascii="Times New Roman" w:hAnsi="Times New Roman" w:cs="Times New Roman"/>
          <w:sz w:val="28"/>
          <w:szCs w:val="28"/>
        </w:rPr>
        <w:t xml:space="preserve"> сельсовет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C1B9E">
        <w:rPr>
          <w:rFonts w:ascii="Times New Roman" w:hAnsi="Times New Roman" w:cs="Times New Roman"/>
          <w:color w:val="000000" w:themeColor="text1"/>
          <w:sz w:val="28"/>
        </w:rPr>
        <w:t xml:space="preserve">от 24 апреля 2024 года №121 </w:t>
      </w:r>
      <w:r w:rsidR="009C1B9E" w:rsidRPr="009C1B9E">
        <w:rPr>
          <w:rFonts w:ascii="Times New Roman" w:hAnsi="Times New Roman" w:cs="Times New Roman"/>
          <w:color w:val="000000" w:themeColor="text1"/>
          <w:sz w:val="28"/>
        </w:rPr>
        <w:t>«</w:t>
      </w:r>
      <w:r w:rsidR="009C1B9E" w:rsidRPr="009C1B9E">
        <w:rPr>
          <w:rFonts w:ascii="Times New Roman" w:hAnsi="Times New Roman" w:cs="Times New Roman"/>
          <w:sz w:val="28"/>
          <w:szCs w:val="28"/>
        </w:rPr>
        <w:t>Об утверждении Положения о бюджетном процессе в муниц</w:t>
      </w:r>
      <w:r w:rsidR="009C1B9E" w:rsidRPr="009C1B9E">
        <w:rPr>
          <w:rFonts w:ascii="Times New Roman" w:hAnsi="Times New Roman" w:cs="Times New Roman"/>
          <w:sz w:val="28"/>
          <w:szCs w:val="28"/>
        </w:rPr>
        <w:t>и</w:t>
      </w:r>
      <w:r w:rsidR="009C1B9E" w:rsidRPr="009C1B9E">
        <w:rPr>
          <w:rFonts w:ascii="Times New Roman" w:hAnsi="Times New Roman" w:cs="Times New Roman"/>
          <w:sz w:val="28"/>
          <w:szCs w:val="28"/>
        </w:rPr>
        <w:t xml:space="preserve">пальном образовании </w:t>
      </w:r>
      <w:proofErr w:type="spellStart"/>
      <w:r w:rsidR="009C1B9E" w:rsidRPr="009C1B9E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="009C1B9E" w:rsidRPr="009C1B9E">
        <w:rPr>
          <w:rFonts w:ascii="Times New Roman" w:hAnsi="Times New Roman" w:cs="Times New Roman"/>
          <w:sz w:val="28"/>
          <w:szCs w:val="28"/>
        </w:rPr>
        <w:t xml:space="preserve"> сельсовет Оренбургского района Оренбургской обл</w:t>
      </w:r>
      <w:r w:rsidR="009C1B9E" w:rsidRPr="009C1B9E">
        <w:rPr>
          <w:rFonts w:ascii="Times New Roman" w:hAnsi="Times New Roman" w:cs="Times New Roman"/>
          <w:sz w:val="28"/>
          <w:szCs w:val="28"/>
        </w:rPr>
        <w:t>а</w:t>
      </w:r>
      <w:r w:rsidR="009C1B9E" w:rsidRPr="009C1B9E">
        <w:rPr>
          <w:rFonts w:ascii="Times New Roman" w:hAnsi="Times New Roman" w:cs="Times New Roman"/>
          <w:sz w:val="28"/>
          <w:szCs w:val="28"/>
        </w:rPr>
        <w:t>сти</w:t>
      </w:r>
      <w:r w:rsidR="009C1B9E">
        <w:rPr>
          <w:rFonts w:ascii="Times New Roman" w:hAnsi="Times New Roman" w:cs="Times New Roman"/>
          <w:sz w:val="28"/>
          <w:szCs w:val="28"/>
        </w:rPr>
        <w:t>»</w:t>
      </w:r>
      <w:r w:rsidR="0058574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следующего содержания:</w:t>
      </w:r>
    </w:p>
    <w:p w14:paraId="3CD91F82" w14:textId="55AE3604" w:rsidR="00B3109D" w:rsidRDefault="007F0457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E5159A">
        <w:rPr>
          <w:sz w:val="28"/>
          <w:szCs w:val="28"/>
        </w:rPr>
        <w:t xml:space="preserve">1.1. </w:t>
      </w:r>
      <w:r w:rsidR="00B3109D">
        <w:rPr>
          <w:sz w:val="28"/>
          <w:szCs w:val="28"/>
        </w:rPr>
        <w:t xml:space="preserve">абзац 6 </w:t>
      </w:r>
      <w:r w:rsidR="00B3109D">
        <w:rPr>
          <w:rFonts w:eastAsiaTheme="minorHAnsi"/>
          <w:sz w:val="28"/>
          <w:szCs w:val="28"/>
          <w:lang w:eastAsia="en-US"/>
        </w:rPr>
        <w:t>пункта 10.2 статьи 10  изложить в следующей редакции:</w:t>
      </w:r>
    </w:p>
    <w:p w14:paraId="709A8375" w14:textId="11A298D6" w:rsidR="00B3109D" w:rsidRDefault="00B3109D" w:rsidP="00FE128D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E1309">
        <w:rPr>
          <w:rFonts w:ascii="Times New Roman" w:eastAsiaTheme="minorHAnsi" w:hAnsi="Times New Roman" w:cs="Times New Roman"/>
          <w:sz w:val="28"/>
          <w:szCs w:val="28"/>
          <w:lang w:eastAsia="en-US"/>
        </w:rPr>
        <w:t>«-</w:t>
      </w:r>
      <w:r w:rsidRPr="00CE1309">
        <w:rPr>
          <w:rFonts w:ascii="Times New Roman" w:hAnsi="Times New Roman" w:cs="Times New Roman"/>
          <w:sz w:val="28"/>
          <w:szCs w:val="28"/>
        </w:rPr>
        <w:t>предоставляет информацию, необходимую для уплаты денежных средств физическими и юридическими лицами за государственные и мун</w:t>
      </w:r>
      <w:r w:rsidRPr="00CE1309">
        <w:rPr>
          <w:rFonts w:ascii="Times New Roman" w:hAnsi="Times New Roman" w:cs="Times New Roman"/>
          <w:sz w:val="28"/>
          <w:szCs w:val="28"/>
        </w:rPr>
        <w:t>и</w:t>
      </w:r>
      <w:r w:rsidRPr="00CE1309">
        <w:rPr>
          <w:rFonts w:ascii="Times New Roman" w:hAnsi="Times New Roman" w:cs="Times New Roman"/>
          <w:sz w:val="28"/>
          <w:szCs w:val="28"/>
        </w:rPr>
        <w:lastRenderedPageBreak/>
        <w:t>ципальные услуги, а также иных платежей, являющихся источниками фо</w:t>
      </w:r>
      <w:r w:rsidRPr="00CE1309">
        <w:rPr>
          <w:rFonts w:ascii="Times New Roman" w:hAnsi="Times New Roman" w:cs="Times New Roman"/>
          <w:sz w:val="28"/>
          <w:szCs w:val="28"/>
        </w:rPr>
        <w:t>р</w:t>
      </w:r>
      <w:r w:rsidRPr="00CE1309">
        <w:rPr>
          <w:rFonts w:ascii="Times New Roman" w:hAnsi="Times New Roman" w:cs="Times New Roman"/>
          <w:sz w:val="28"/>
          <w:szCs w:val="28"/>
        </w:rPr>
        <w:t>мирования доходов бюджетов бюджетной системы Российской Федерации, в том числе платежей за аренду и реализацию государственного и муниц</w:t>
      </w:r>
      <w:r w:rsidRPr="00CE1309">
        <w:rPr>
          <w:rFonts w:ascii="Times New Roman" w:hAnsi="Times New Roman" w:cs="Times New Roman"/>
          <w:sz w:val="28"/>
          <w:szCs w:val="28"/>
        </w:rPr>
        <w:t>и</w:t>
      </w:r>
      <w:r w:rsidRPr="00CE1309">
        <w:rPr>
          <w:rFonts w:ascii="Times New Roman" w:hAnsi="Times New Roman" w:cs="Times New Roman"/>
          <w:sz w:val="28"/>
          <w:szCs w:val="28"/>
        </w:rPr>
        <w:t>пального имущества,  в Государственную информационную систему о гос</w:t>
      </w:r>
      <w:r w:rsidRPr="00CE1309">
        <w:rPr>
          <w:rFonts w:ascii="Times New Roman" w:hAnsi="Times New Roman" w:cs="Times New Roman"/>
          <w:sz w:val="28"/>
          <w:szCs w:val="28"/>
        </w:rPr>
        <w:t>у</w:t>
      </w:r>
      <w:r w:rsidRPr="00CE1309">
        <w:rPr>
          <w:rFonts w:ascii="Times New Roman" w:hAnsi="Times New Roman" w:cs="Times New Roman"/>
          <w:sz w:val="28"/>
          <w:szCs w:val="28"/>
        </w:rPr>
        <w:t>дарственных и муниципальных платежах в соответствии с порядком, уст</w:t>
      </w:r>
      <w:r w:rsidRPr="00CE1309">
        <w:rPr>
          <w:rFonts w:ascii="Times New Roman" w:hAnsi="Times New Roman" w:cs="Times New Roman"/>
          <w:sz w:val="28"/>
          <w:szCs w:val="28"/>
        </w:rPr>
        <w:t>а</w:t>
      </w:r>
      <w:r w:rsidRPr="00CE1309">
        <w:rPr>
          <w:rFonts w:ascii="Times New Roman" w:hAnsi="Times New Roman" w:cs="Times New Roman"/>
          <w:sz w:val="28"/>
          <w:szCs w:val="28"/>
        </w:rPr>
        <w:t>новленным Федеральном законом от 27 июля</w:t>
      </w:r>
      <w:proofErr w:type="gramEnd"/>
      <w:r w:rsidRPr="00CE1309">
        <w:rPr>
          <w:rFonts w:ascii="Times New Roman" w:hAnsi="Times New Roman" w:cs="Times New Roman"/>
          <w:sz w:val="28"/>
          <w:szCs w:val="28"/>
        </w:rPr>
        <w:t xml:space="preserve"> 2010 года N 210-ФЗ "Об орг</w:t>
      </w:r>
      <w:r w:rsidRPr="00CE1309">
        <w:rPr>
          <w:rFonts w:ascii="Times New Roman" w:hAnsi="Times New Roman" w:cs="Times New Roman"/>
          <w:sz w:val="28"/>
          <w:szCs w:val="28"/>
        </w:rPr>
        <w:t>а</w:t>
      </w:r>
      <w:r w:rsidRPr="00CE1309">
        <w:rPr>
          <w:rFonts w:ascii="Times New Roman" w:hAnsi="Times New Roman" w:cs="Times New Roman"/>
          <w:sz w:val="28"/>
          <w:szCs w:val="28"/>
        </w:rPr>
        <w:t>низации предоставления государственных и муниципальных услуг»;</w:t>
      </w:r>
    </w:p>
    <w:p w14:paraId="1F43D310" w14:textId="5BA19918" w:rsidR="00CE1309" w:rsidRDefault="00F95344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sz w:val="28"/>
          <w:szCs w:val="28"/>
        </w:rPr>
        <w:t xml:space="preserve">   </w:t>
      </w:r>
      <w:r w:rsidR="00B5001D" w:rsidRPr="00E5159A">
        <w:rPr>
          <w:sz w:val="28"/>
          <w:szCs w:val="28"/>
        </w:rPr>
        <w:t>1</w:t>
      </w:r>
      <w:r w:rsidR="00623007" w:rsidRPr="00E5159A">
        <w:rPr>
          <w:sz w:val="28"/>
          <w:szCs w:val="28"/>
        </w:rPr>
        <w:t xml:space="preserve">.2. </w:t>
      </w:r>
      <w:r w:rsidR="00B12073" w:rsidRPr="00E5159A">
        <w:rPr>
          <w:sz w:val="28"/>
          <w:szCs w:val="28"/>
        </w:rPr>
        <w:t xml:space="preserve">В </w:t>
      </w:r>
      <w:r w:rsidR="00CE1309">
        <w:rPr>
          <w:sz w:val="28"/>
          <w:szCs w:val="28"/>
        </w:rPr>
        <w:t xml:space="preserve">пункте 49.2 </w:t>
      </w:r>
      <w:r w:rsidR="00B12073" w:rsidRPr="00E5159A">
        <w:rPr>
          <w:sz w:val="28"/>
          <w:szCs w:val="28"/>
        </w:rPr>
        <w:t xml:space="preserve">статье </w:t>
      </w:r>
      <w:r w:rsidR="00623007" w:rsidRPr="00E5159A">
        <w:rPr>
          <w:sz w:val="28"/>
          <w:szCs w:val="28"/>
        </w:rPr>
        <w:t>4</w:t>
      </w:r>
      <w:r w:rsidR="00CE1309">
        <w:rPr>
          <w:sz w:val="28"/>
          <w:szCs w:val="28"/>
        </w:rPr>
        <w:t>9</w:t>
      </w:r>
      <w:r w:rsidR="00B12073" w:rsidRPr="00E5159A">
        <w:rPr>
          <w:sz w:val="28"/>
          <w:szCs w:val="28"/>
        </w:rPr>
        <w:t xml:space="preserve"> </w:t>
      </w:r>
      <w:r w:rsidR="00CE1309">
        <w:rPr>
          <w:rFonts w:eastAsiaTheme="minorHAnsi"/>
          <w:sz w:val="28"/>
          <w:szCs w:val="28"/>
          <w:lang w:eastAsia="en-US"/>
        </w:rPr>
        <w:t>дополнить пункты следующего содерж</w:t>
      </w:r>
      <w:r w:rsidR="00CE1309">
        <w:rPr>
          <w:rFonts w:eastAsiaTheme="minorHAnsi"/>
          <w:sz w:val="28"/>
          <w:szCs w:val="28"/>
          <w:lang w:eastAsia="en-US"/>
        </w:rPr>
        <w:t>а</w:t>
      </w:r>
      <w:r w:rsidR="00CE1309">
        <w:rPr>
          <w:rFonts w:eastAsiaTheme="minorHAnsi"/>
          <w:sz w:val="28"/>
          <w:szCs w:val="28"/>
          <w:lang w:eastAsia="en-US"/>
        </w:rPr>
        <w:t>ния:</w:t>
      </w:r>
    </w:p>
    <w:p w14:paraId="0804C503" w14:textId="0DCAE32A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 xml:space="preserve"> </w:t>
      </w:r>
      <w:r w:rsidR="009C1B9E">
        <w:rPr>
          <w:rFonts w:eastAsiaTheme="minorHAnsi"/>
          <w:sz w:val="28"/>
          <w:szCs w:val="28"/>
          <w:lang w:eastAsia="en-US"/>
        </w:rPr>
        <w:t>«</w:t>
      </w:r>
      <w:r w:rsidRPr="00F30D0C">
        <w:rPr>
          <w:rFonts w:eastAsiaTheme="minorHAnsi"/>
          <w:sz w:val="28"/>
          <w:szCs w:val="28"/>
          <w:lang w:eastAsia="en-US"/>
        </w:rPr>
        <w:t xml:space="preserve">При осуществлении полномочий по внутреннему муниципальному финансовому контролю </w:t>
      </w:r>
      <w:r w:rsidR="00FE128D">
        <w:rPr>
          <w:sz w:val="28"/>
          <w:szCs w:val="28"/>
        </w:rPr>
        <w:t>ведущим специалистом администрации муниципал</w:t>
      </w:r>
      <w:r w:rsidR="00FE128D">
        <w:rPr>
          <w:sz w:val="28"/>
          <w:szCs w:val="28"/>
        </w:rPr>
        <w:t>ь</w:t>
      </w:r>
      <w:r w:rsidR="00FE128D">
        <w:rPr>
          <w:sz w:val="28"/>
          <w:szCs w:val="28"/>
        </w:rPr>
        <w:t>ного образования</w:t>
      </w:r>
      <w:r w:rsidRPr="00085F1D">
        <w:rPr>
          <w:sz w:val="28"/>
          <w:szCs w:val="28"/>
        </w:rPr>
        <w:t xml:space="preserve"> </w:t>
      </w:r>
      <w:proofErr w:type="spellStart"/>
      <w:r w:rsidR="00FE128D">
        <w:rPr>
          <w:sz w:val="28"/>
          <w:szCs w:val="28"/>
        </w:rPr>
        <w:t>Соловьевский</w:t>
      </w:r>
      <w:proofErr w:type="spellEnd"/>
      <w:r w:rsidRPr="00085F1D">
        <w:rPr>
          <w:sz w:val="28"/>
          <w:szCs w:val="28"/>
        </w:rPr>
        <w:t xml:space="preserve"> сельсовет Оренбургского </w:t>
      </w:r>
      <w:r w:rsidR="00FE152A">
        <w:rPr>
          <w:sz w:val="28"/>
          <w:szCs w:val="28"/>
        </w:rPr>
        <w:t xml:space="preserve">муниципального </w:t>
      </w:r>
      <w:r w:rsidRPr="00085F1D">
        <w:rPr>
          <w:sz w:val="28"/>
          <w:szCs w:val="28"/>
        </w:rPr>
        <w:t>района Оренбургской области</w:t>
      </w:r>
      <w:r w:rsidRPr="00F30D0C">
        <w:rPr>
          <w:rFonts w:eastAsiaTheme="minorHAnsi"/>
          <w:sz w:val="28"/>
          <w:szCs w:val="28"/>
          <w:lang w:eastAsia="en-US"/>
        </w:rPr>
        <w:t>:</w:t>
      </w:r>
    </w:p>
    <w:p w14:paraId="3A06C068" w14:textId="77777777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>
        <w:rPr>
          <w:rFonts w:eastAsiaTheme="minorHAnsi"/>
          <w:sz w:val="28"/>
          <w:szCs w:val="28"/>
          <w:lang w:eastAsia="en-US"/>
        </w:rPr>
        <w:t>-</w:t>
      </w:r>
      <w:r w:rsidRPr="00F30D0C">
        <w:rPr>
          <w:rFonts w:eastAsiaTheme="minorHAnsi"/>
          <w:sz w:val="28"/>
          <w:szCs w:val="28"/>
          <w:lang w:eastAsia="en-US"/>
        </w:rPr>
        <w:t>проводятся проверки, ревизии, обследования, контрольный монит</w:t>
      </w:r>
      <w:r w:rsidRPr="00F30D0C">
        <w:rPr>
          <w:rFonts w:eastAsiaTheme="minorHAnsi"/>
          <w:sz w:val="28"/>
          <w:szCs w:val="28"/>
          <w:lang w:eastAsia="en-US"/>
        </w:rPr>
        <w:t>о</w:t>
      </w:r>
      <w:r w:rsidRPr="00F30D0C">
        <w:rPr>
          <w:rFonts w:eastAsiaTheme="minorHAnsi"/>
          <w:sz w:val="28"/>
          <w:szCs w:val="28"/>
          <w:lang w:eastAsia="en-US"/>
        </w:rPr>
        <w:t xml:space="preserve">ринг в ходе осуществления внутреннего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F30D0C">
        <w:rPr>
          <w:rFonts w:eastAsiaTheme="minorHAnsi"/>
          <w:sz w:val="28"/>
          <w:szCs w:val="28"/>
          <w:lang w:eastAsia="en-US"/>
        </w:rPr>
        <w:t xml:space="preserve"> финансового ко</w:t>
      </w:r>
      <w:r w:rsidRPr="00F30D0C">
        <w:rPr>
          <w:rFonts w:eastAsiaTheme="minorHAnsi"/>
          <w:sz w:val="28"/>
          <w:szCs w:val="28"/>
          <w:lang w:eastAsia="en-US"/>
        </w:rPr>
        <w:t>н</w:t>
      </w:r>
      <w:r w:rsidRPr="00F30D0C">
        <w:rPr>
          <w:rFonts w:eastAsiaTheme="minorHAnsi"/>
          <w:sz w:val="28"/>
          <w:szCs w:val="28"/>
          <w:lang w:eastAsia="en-US"/>
        </w:rPr>
        <w:t>троля, в том числе на основании требований прокурора о проведении прове</w:t>
      </w:r>
      <w:r w:rsidRPr="00F30D0C">
        <w:rPr>
          <w:rFonts w:eastAsiaTheme="minorHAnsi"/>
          <w:sz w:val="28"/>
          <w:szCs w:val="28"/>
          <w:lang w:eastAsia="en-US"/>
        </w:rPr>
        <w:t>р</w:t>
      </w:r>
      <w:r w:rsidRPr="00F30D0C">
        <w:rPr>
          <w:rFonts w:eastAsiaTheme="minorHAnsi"/>
          <w:sz w:val="28"/>
          <w:szCs w:val="28"/>
          <w:lang w:eastAsia="en-US"/>
        </w:rPr>
        <w:t xml:space="preserve">ки в пределах компетенции органа внутреннего </w:t>
      </w:r>
      <w:r>
        <w:rPr>
          <w:rFonts w:eastAsiaTheme="minorHAnsi"/>
          <w:sz w:val="28"/>
          <w:szCs w:val="28"/>
          <w:lang w:eastAsia="en-US"/>
        </w:rPr>
        <w:t>муниципального</w:t>
      </w:r>
      <w:r w:rsidRPr="00F30D0C">
        <w:rPr>
          <w:rFonts w:eastAsiaTheme="minorHAnsi"/>
          <w:sz w:val="28"/>
          <w:szCs w:val="28"/>
          <w:lang w:eastAsia="en-US"/>
        </w:rPr>
        <w:t xml:space="preserve"> финансов</w:t>
      </w:r>
      <w:r w:rsidRPr="00F30D0C">
        <w:rPr>
          <w:rFonts w:eastAsiaTheme="minorHAnsi"/>
          <w:sz w:val="28"/>
          <w:szCs w:val="28"/>
          <w:lang w:eastAsia="en-US"/>
        </w:rPr>
        <w:t>о</w:t>
      </w:r>
      <w:r w:rsidRPr="00F30D0C">
        <w:rPr>
          <w:rFonts w:eastAsiaTheme="minorHAnsi"/>
          <w:sz w:val="28"/>
          <w:szCs w:val="28"/>
          <w:lang w:eastAsia="en-US"/>
        </w:rPr>
        <w:t>го контроля;</w:t>
      </w:r>
    </w:p>
    <w:p w14:paraId="30103817" w14:textId="77777777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0D0C">
        <w:rPr>
          <w:rFonts w:eastAsiaTheme="minorHAnsi"/>
          <w:sz w:val="28"/>
          <w:szCs w:val="28"/>
          <w:lang w:eastAsia="en-US"/>
        </w:rPr>
        <w:t>направляются объектам контроля акты, заключения, мотивированные мнения, представления и (или) предписания;</w:t>
      </w:r>
    </w:p>
    <w:p w14:paraId="794489D1" w14:textId="77777777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0D0C">
        <w:rPr>
          <w:rFonts w:eastAsiaTheme="minorHAnsi"/>
          <w:sz w:val="28"/>
          <w:szCs w:val="28"/>
          <w:lang w:eastAsia="en-US"/>
        </w:rPr>
        <w:t>направляются финансовым органам (органам управления госуда</w:t>
      </w:r>
      <w:r w:rsidRPr="00F30D0C">
        <w:rPr>
          <w:rFonts w:eastAsiaTheme="minorHAnsi"/>
          <w:sz w:val="28"/>
          <w:szCs w:val="28"/>
          <w:lang w:eastAsia="en-US"/>
        </w:rPr>
        <w:t>р</w:t>
      </w:r>
      <w:r w:rsidRPr="00F30D0C">
        <w:rPr>
          <w:rFonts w:eastAsiaTheme="minorHAnsi"/>
          <w:sz w:val="28"/>
          <w:szCs w:val="28"/>
          <w:lang w:eastAsia="en-US"/>
        </w:rPr>
        <w:t>ственными внебюджетными фондами) уведомления о применении бюдже</w:t>
      </w:r>
      <w:r w:rsidRPr="00F30D0C">
        <w:rPr>
          <w:rFonts w:eastAsiaTheme="minorHAnsi"/>
          <w:sz w:val="28"/>
          <w:szCs w:val="28"/>
          <w:lang w:eastAsia="en-US"/>
        </w:rPr>
        <w:t>т</w:t>
      </w:r>
      <w:r w:rsidRPr="00F30D0C">
        <w:rPr>
          <w:rFonts w:eastAsiaTheme="minorHAnsi"/>
          <w:sz w:val="28"/>
          <w:szCs w:val="28"/>
          <w:lang w:eastAsia="en-US"/>
        </w:rPr>
        <w:t>ных мер принуждения;</w:t>
      </w:r>
    </w:p>
    <w:p w14:paraId="5568115C" w14:textId="77777777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0D0C">
        <w:rPr>
          <w:rFonts w:eastAsiaTheme="minorHAnsi"/>
          <w:sz w:val="28"/>
          <w:szCs w:val="28"/>
          <w:lang w:eastAsia="en-US"/>
        </w:rPr>
        <w:t>осуществляется производство по делам об административных правон</w:t>
      </w:r>
      <w:r w:rsidRPr="00F30D0C">
        <w:rPr>
          <w:rFonts w:eastAsiaTheme="minorHAnsi"/>
          <w:sz w:val="28"/>
          <w:szCs w:val="28"/>
          <w:lang w:eastAsia="en-US"/>
        </w:rPr>
        <w:t>а</w:t>
      </w:r>
      <w:r w:rsidRPr="00F30D0C">
        <w:rPr>
          <w:rFonts w:eastAsiaTheme="minorHAnsi"/>
          <w:sz w:val="28"/>
          <w:szCs w:val="28"/>
          <w:lang w:eastAsia="en-US"/>
        </w:rPr>
        <w:t>рушениях в порядке, установленном законодательством об администрати</w:t>
      </w:r>
      <w:r w:rsidRPr="00F30D0C">
        <w:rPr>
          <w:rFonts w:eastAsiaTheme="minorHAnsi"/>
          <w:sz w:val="28"/>
          <w:szCs w:val="28"/>
          <w:lang w:eastAsia="en-US"/>
        </w:rPr>
        <w:t>в</w:t>
      </w:r>
      <w:r w:rsidRPr="00F30D0C">
        <w:rPr>
          <w:rFonts w:eastAsiaTheme="minorHAnsi"/>
          <w:sz w:val="28"/>
          <w:szCs w:val="28"/>
          <w:lang w:eastAsia="en-US"/>
        </w:rPr>
        <w:t>ных правонарушениях;</w:t>
      </w:r>
    </w:p>
    <w:p w14:paraId="146EC8C5" w14:textId="77777777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0D0C">
        <w:rPr>
          <w:rFonts w:eastAsiaTheme="minorHAnsi"/>
          <w:sz w:val="28"/>
          <w:szCs w:val="28"/>
          <w:lang w:eastAsia="en-US"/>
        </w:rPr>
        <w:t>назначается (организуется) проведение экспертиз, необходимых для проведения проверок, ревизий, обследований, контрольного мониторинга;</w:t>
      </w:r>
    </w:p>
    <w:p w14:paraId="7918F8F1" w14:textId="77777777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0D0C">
        <w:rPr>
          <w:rFonts w:eastAsiaTheme="minorHAnsi"/>
          <w:sz w:val="28"/>
          <w:szCs w:val="28"/>
          <w:lang w:eastAsia="en-US"/>
        </w:rPr>
        <w:t xml:space="preserve">получается необходимый для осуществления внутреннего </w:t>
      </w:r>
      <w:r>
        <w:rPr>
          <w:rFonts w:eastAsiaTheme="minorHAnsi"/>
          <w:sz w:val="28"/>
          <w:szCs w:val="28"/>
          <w:lang w:eastAsia="en-US"/>
        </w:rPr>
        <w:t>муниц</w:t>
      </w:r>
      <w:r>
        <w:rPr>
          <w:rFonts w:eastAsiaTheme="minorHAnsi"/>
          <w:sz w:val="28"/>
          <w:szCs w:val="28"/>
          <w:lang w:eastAsia="en-US"/>
        </w:rPr>
        <w:t>и</w:t>
      </w:r>
      <w:r>
        <w:rPr>
          <w:rFonts w:eastAsiaTheme="minorHAnsi"/>
          <w:sz w:val="28"/>
          <w:szCs w:val="28"/>
          <w:lang w:eastAsia="en-US"/>
        </w:rPr>
        <w:t>пального</w:t>
      </w:r>
      <w:r w:rsidRPr="00F30D0C">
        <w:rPr>
          <w:rFonts w:eastAsiaTheme="minorHAnsi"/>
          <w:sz w:val="28"/>
          <w:szCs w:val="28"/>
          <w:lang w:eastAsia="en-US"/>
        </w:rPr>
        <w:t xml:space="preserve"> финансового контроля постоянный доступ к государственным и муниципальным информационным системам в соответствии с законодател</w:t>
      </w:r>
      <w:r w:rsidRPr="00F30D0C">
        <w:rPr>
          <w:rFonts w:eastAsiaTheme="minorHAnsi"/>
          <w:sz w:val="28"/>
          <w:szCs w:val="28"/>
          <w:lang w:eastAsia="en-US"/>
        </w:rPr>
        <w:t>ь</w:t>
      </w:r>
      <w:r w:rsidRPr="00F30D0C">
        <w:rPr>
          <w:rFonts w:eastAsiaTheme="minorHAnsi"/>
          <w:sz w:val="28"/>
          <w:szCs w:val="28"/>
          <w:lang w:eastAsia="en-US"/>
        </w:rPr>
        <w:t>ством Российской Федерации об информации, информационных технологиях и о защите информации, законодательством Российской Федерации о гос</w:t>
      </w:r>
      <w:r w:rsidRPr="00F30D0C">
        <w:rPr>
          <w:rFonts w:eastAsiaTheme="minorHAnsi"/>
          <w:sz w:val="28"/>
          <w:szCs w:val="28"/>
          <w:lang w:eastAsia="en-US"/>
        </w:rPr>
        <w:t>у</w:t>
      </w:r>
      <w:r w:rsidRPr="00F30D0C">
        <w:rPr>
          <w:rFonts w:eastAsiaTheme="minorHAnsi"/>
          <w:sz w:val="28"/>
          <w:szCs w:val="28"/>
          <w:lang w:eastAsia="en-US"/>
        </w:rPr>
        <w:t>дарственной и иной охраняемой законом тайне;</w:t>
      </w:r>
    </w:p>
    <w:p w14:paraId="4E132B6A" w14:textId="6942AFDD" w:rsidR="00CE1309" w:rsidRPr="00F30D0C" w:rsidRDefault="00CE1309" w:rsidP="00FE128D">
      <w:pPr>
        <w:pStyle w:val="ad"/>
        <w:shd w:val="clear" w:color="auto" w:fill="FFFFFF"/>
        <w:spacing w:before="0" w:beforeAutospacing="0" w:after="0" w:afterAutospacing="0"/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F30D0C">
        <w:rPr>
          <w:rFonts w:eastAsiaTheme="minorHAnsi"/>
          <w:sz w:val="28"/>
          <w:szCs w:val="28"/>
          <w:lang w:eastAsia="en-US"/>
        </w:rPr>
        <w:t>направляются в суд иски о признании осуществленных закупок тов</w:t>
      </w:r>
      <w:r w:rsidRPr="00F30D0C">
        <w:rPr>
          <w:rFonts w:eastAsiaTheme="minorHAnsi"/>
          <w:sz w:val="28"/>
          <w:szCs w:val="28"/>
          <w:lang w:eastAsia="en-US"/>
        </w:rPr>
        <w:t>а</w:t>
      </w:r>
      <w:r w:rsidRPr="00F30D0C">
        <w:rPr>
          <w:rFonts w:eastAsiaTheme="minorHAnsi"/>
          <w:sz w:val="28"/>
          <w:szCs w:val="28"/>
          <w:lang w:eastAsia="en-US"/>
        </w:rPr>
        <w:t xml:space="preserve">ров, работ, услуг для обеспечения муниципальных нужд </w:t>
      </w:r>
      <w:proofErr w:type="gramStart"/>
      <w:r w:rsidRPr="00F30D0C">
        <w:rPr>
          <w:rFonts w:eastAsiaTheme="minorHAnsi"/>
          <w:sz w:val="28"/>
          <w:szCs w:val="28"/>
          <w:lang w:eastAsia="en-US"/>
        </w:rPr>
        <w:t>недействительными</w:t>
      </w:r>
      <w:proofErr w:type="gramEnd"/>
      <w:r w:rsidRPr="00F30D0C">
        <w:rPr>
          <w:rFonts w:eastAsiaTheme="minorHAnsi"/>
          <w:sz w:val="28"/>
          <w:szCs w:val="28"/>
          <w:lang w:eastAsia="en-US"/>
        </w:rPr>
        <w:t xml:space="preserve"> в соответствии с Гражданским кодексом Российской Федерации.</w:t>
      </w:r>
      <w:r w:rsidR="009C1B9E">
        <w:rPr>
          <w:rFonts w:eastAsiaTheme="minorHAnsi"/>
          <w:sz w:val="28"/>
          <w:szCs w:val="28"/>
          <w:lang w:eastAsia="en-US"/>
        </w:rPr>
        <w:t>»</w:t>
      </w:r>
    </w:p>
    <w:p w14:paraId="306E4C3B" w14:textId="507550B5" w:rsidR="00F95344" w:rsidRDefault="00F95344" w:rsidP="00FE128D">
      <w:pPr>
        <w:pStyle w:val="ad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F95344">
        <w:rPr>
          <w:color w:val="000000" w:themeColor="text1"/>
          <w:sz w:val="28"/>
          <w:szCs w:val="28"/>
        </w:rPr>
        <w:t>2. Настоящее решение подлежит передаче в уполномоченный орган и</w:t>
      </w:r>
      <w:r w:rsidRPr="00F95344">
        <w:rPr>
          <w:color w:val="000000" w:themeColor="text1"/>
          <w:sz w:val="28"/>
          <w:szCs w:val="28"/>
        </w:rPr>
        <w:t>с</w:t>
      </w:r>
      <w:r w:rsidRPr="00F95344">
        <w:rPr>
          <w:color w:val="000000" w:themeColor="text1"/>
          <w:sz w:val="28"/>
          <w:szCs w:val="28"/>
        </w:rPr>
        <w:t>полнительной власти Оренбургской области для включения в областной р</w:t>
      </w:r>
      <w:r w:rsidRPr="00F95344">
        <w:rPr>
          <w:color w:val="000000" w:themeColor="text1"/>
          <w:sz w:val="28"/>
          <w:szCs w:val="28"/>
        </w:rPr>
        <w:t>е</w:t>
      </w:r>
      <w:r w:rsidRPr="00F95344">
        <w:rPr>
          <w:color w:val="000000" w:themeColor="text1"/>
          <w:sz w:val="28"/>
          <w:szCs w:val="28"/>
        </w:rPr>
        <w:t>гистр муниципальных нормативных правовых актов.</w:t>
      </w:r>
    </w:p>
    <w:p w14:paraId="126F4E66" w14:textId="4C1B0297" w:rsidR="00F95344" w:rsidRPr="00F95344" w:rsidRDefault="00F95344" w:rsidP="00FE128D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95344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 w:rsidR="00DC324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Pr="00F95344">
        <w:rPr>
          <w:rFonts w:ascii="Times New Roman" w:hAnsi="Times New Roman" w:cs="Times New Roman"/>
          <w:sz w:val="28"/>
          <w:szCs w:val="28"/>
        </w:rPr>
        <w:t xml:space="preserve">Настоящее решение подлежит размещению на официальном сайте </w:t>
      </w:r>
      <w:r w:rsidR="00FE152A">
        <w:rPr>
          <w:rFonts w:ascii="Times New Roman" w:hAnsi="Times New Roman" w:cs="Times New Roman"/>
          <w:sz w:val="28"/>
          <w:szCs w:val="28"/>
        </w:rPr>
        <w:t>сельского поселения</w:t>
      </w:r>
      <w:r w:rsidRPr="00F95344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744911">
        <w:rPr>
          <w:rFonts w:ascii="Times New Roman" w:hAnsi="Times New Roman" w:cs="Times New Roman"/>
          <w:sz w:val="28"/>
          <w:szCs w:val="28"/>
        </w:rPr>
        <w:t>Соловьевский</w:t>
      </w:r>
      <w:proofErr w:type="spellEnd"/>
      <w:r w:rsidRPr="00F95344">
        <w:rPr>
          <w:rFonts w:ascii="Times New Roman" w:hAnsi="Times New Roman" w:cs="Times New Roman"/>
          <w:sz w:val="28"/>
          <w:szCs w:val="28"/>
        </w:rPr>
        <w:t xml:space="preserve"> сельсовет Оренбургского</w:t>
      </w:r>
      <w:r w:rsidR="00FE152A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 w:rsidR="00FE152A">
        <w:rPr>
          <w:rFonts w:ascii="Times New Roman" w:hAnsi="Times New Roman" w:cs="Times New Roman"/>
          <w:sz w:val="28"/>
          <w:szCs w:val="28"/>
        </w:rPr>
        <w:t>о</w:t>
      </w:r>
      <w:r w:rsidR="00FE152A">
        <w:rPr>
          <w:rFonts w:ascii="Times New Roman" w:hAnsi="Times New Roman" w:cs="Times New Roman"/>
          <w:sz w:val="28"/>
          <w:szCs w:val="28"/>
        </w:rPr>
        <w:t>го района</w:t>
      </w:r>
      <w:r w:rsidRPr="00F95344">
        <w:rPr>
          <w:rFonts w:ascii="Times New Roman" w:hAnsi="Times New Roman" w:cs="Times New Roman"/>
          <w:sz w:val="28"/>
          <w:szCs w:val="28"/>
        </w:rPr>
        <w:t xml:space="preserve"> Оренбургской области</w:t>
      </w:r>
      <w:r w:rsidRPr="00F95344">
        <w:rPr>
          <w:rFonts w:ascii="Times New Roman" w:eastAsia="Calibri" w:hAnsi="Times New Roman" w:cs="Times New Roman"/>
          <w:sz w:val="28"/>
          <w:szCs w:val="28"/>
          <w:lang w:eastAsia="en-US"/>
        </w:rPr>
        <w:t>.</w:t>
      </w:r>
    </w:p>
    <w:p w14:paraId="531F6629" w14:textId="550698EF" w:rsidR="00F95344" w:rsidRPr="00F95344" w:rsidRDefault="00F95344" w:rsidP="009C1B9E">
      <w:pPr>
        <w:pStyle w:val="ConsPlusTitle"/>
        <w:widowControl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 w:rsidRPr="00F95344">
        <w:rPr>
          <w:rFonts w:ascii="Times New Roman" w:hAnsi="Times New Roman" w:cs="Times New Roman"/>
          <w:b w:val="0"/>
          <w:bCs w:val="0"/>
          <w:sz w:val="28"/>
          <w:szCs w:val="28"/>
        </w:rPr>
        <w:lastRenderedPageBreak/>
        <w:t>4.</w:t>
      </w:r>
      <w:r w:rsidR="00DC324E">
        <w:rPr>
          <w:rFonts w:ascii="Times New Roman" w:hAnsi="Times New Roman" w:cs="Times New Roman"/>
          <w:b w:val="0"/>
          <w:sz w:val="28"/>
          <w:szCs w:val="28"/>
        </w:rPr>
        <w:t xml:space="preserve">    </w:t>
      </w:r>
      <w:proofErr w:type="gramStart"/>
      <w:r w:rsidR="009C1B9E" w:rsidRPr="009C1B9E">
        <w:rPr>
          <w:rFonts w:ascii="Times New Roman" w:hAnsi="Times New Roman" w:cs="Times New Roman"/>
          <w:b w:val="0"/>
          <w:sz w:val="28"/>
          <w:szCs w:val="28"/>
        </w:rPr>
        <w:t>Контроль за</w:t>
      </w:r>
      <w:proofErr w:type="gramEnd"/>
      <w:r w:rsidR="009C1B9E" w:rsidRPr="009C1B9E">
        <w:rPr>
          <w:rFonts w:ascii="Times New Roman" w:hAnsi="Times New Roman" w:cs="Times New Roman"/>
          <w:b w:val="0"/>
          <w:sz w:val="28"/>
          <w:szCs w:val="28"/>
        </w:rPr>
        <w:t xml:space="preserve"> исполнением настоящего решения возложить на главу  </w:t>
      </w:r>
      <w:r w:rsidR="00FE152A">
        <w:rPr>
          <w:rFonts w:ascii="Times New Roman" w:hAnsi="Times New Roman" w:cs="Times New Roman"/>
          <w:b w:val="0"/>
          <w:sz w:val="28"/>
          <w:szCs w:val="28"/>
        </w:rPr>
        <w:t>сельского поселения</w:t>
      </w:r>
      <w:r w:rsidR="009C1B9E" w:rsidRPr="009C1B9E">
        <w:rPr>
          <w:rFonts w:ascii="Times New Roman" w:hAnsi="Times New Roman" w:cs="Times New Roman"/>
          <w:b w:val="0"/>
          <w:sz w:val="28"/>
          <w:szCs w:val="28"/>
        </w:rPr>
        <w:t xml:space="preserve"> </w:t>
      </w:r>
      <w:proofErr w:type="spellStart"/>
      <w:r w:rsidR="009C1B9E" w:rsidRPr="009C1B9E">
        <w:rPr>
          <w:rFonts w:ascii="Times New Roman" w:hAnsi="Times New Roman" w:cs="Times New Roman"/>
          <w:b w:val="0"/>
          <w:sz w:val="28"/>
          <w:szCs w:val="28"/>
        </w:rPr>
        <w:t>Соловьевский</w:t>
      </w:r>
      <w:proofErr w:type="spellEnd"/>
      <w:r w:rsidR="009C1B9E" w:rsidRPr="009C1B9E">
        <w:rPr>
          <w:rFonts w:ascii="Times New Roman" w:hAnsi="Times New Roman" w:cs="Times New Roman"/>
          <w:b w:val="0"/>
          <w:sz w:val="28"/>
          <w:szCs w:val="28"/>
        </w:rPr>
        <w:t xml:space="preserve"> сельсовет Оренбургского </w:t>
      </w:r>
      <w:r w:rsidR="00FE152A">
        <w:rPr>
          <w:rFonts w:ascii="Times New Roman" w:hAnsi="Times New Roman" w:cs="Times New Roman"/>
          <w:b w:val="0"/>
          <w:sz w:val="28"/>
          <w:szCs w:val="28"/>
        </w:rPr>
        <w:t xml:space="preserve">муниципального </w:t>
      </w:r>
      <w:r w:rsidR="009C1B9E" w:rsidRPr="009C1B9E">
        <w:rPr>
          <w:rFonts w:ascii="Times New Roman" w:hAnsi="Times New Roman" w:cs="Times New Roman"/>
          <w:b w:val="0"/>
          <w:sz w:val="28"/>
          <w:szCs w:val="28"/>
        </w:rPr>
        <w:t>района Оренбургской области  Безбородова И.В.</w:t>
      </w:r>
    </w:p>
    <w:p w14:paraId="769F1B31" w14:textId="661F51C1" w:rsidR="00F95344" w:rsidRPr="00F95344" w:rsidRDefault="00F95344" w:rsidP="009C1B9E">
      <w:pPr>
        <w:pStyle w:val="Standard"/>
        <w:ind w:firstLine="709"/>
        <w:jc w:val="both"/>
        <w:rPr>
          <w:sz w:val="28"/>
          <w:szCs w:val="28"/>
        </w:rPr>
      </w:pPr>
      <w:r w:rsidRPr="00F95344">
        <w:rPr>
          <w:bCs/>
          <w:sz w:val="28"/>
          <w:szCs w:val="28"/>
        </w:rPr>
        <w:t>5.</w:t>
      </w:r>
      <w:r w:rsidR="00DC324E">
        <w:rPr>
          <w:sz w:val="28"/>
          <w:szCs w:val="28"/>
        </w:rPr>
        <w:t xml:space="preserve"> </w:t>
      </w:r>
      <w:r w:rsidR="009C1B9E" w:rsidRPr="00F95344">
        <w:rPr>
          <w:sz w:val="28"/>
          <w:szCs w:val="28"/>
        </w:rPr>
        <w:t>Настоящее решение вступает в силу со дня его подписания.</w:t>
      </w:r>
      <w:r w:rsidR="009C1B9E">
        <w:rPr>
          <w:sz w:val="28"/>
          <w:szCs w:val="28"/>
        </w:rPr>
        <w:t xml:space="preserve"> </w:t>
      </w:r>
    </w:p>
    <w:p w14:paraId="50E32102" w14:textId="77777777" w:rsidR="00F95344" w:rsidRDefault="00F95344" w:rsidP="00F95344">
      <w:pPr>
        <w:pStyle w:val="Standard"/>
        <w:jc w:val="both"/>
        <w:rPr>
          <w:sz w:val="28"/>
          <w:szCs w:val="28"/>
        </w:rPr>
      </w:pPr>
    </w:p>
    <w:p w14:paraId="3025AE34" w14:textId="77777777" w:rsidR="009C1B9E" w:rsidRDefault="009C1B9E" w:rsidP="00F95344">
      <w:pPr>
        <w:pStyle w:val="Standard"/>
        <w:jc w:val="both"/>
        <w:rPr>
          <w:sz w:val="28"/>
          <w:szCs w:val="28"/>
        </w:rPr>
      </w:pPr>
    </w:p>
    <w:p w14:paraId="3098CD2B" w14:textId="77777777" w:rsidR="009C1B9E" w:rsidRPr="00F95344" w:rsidRDefault="009C1B9E" w:rsidP="00F95344">
      <w:pPr>
        <w:pStyle w:val="Standard"/>
        <w:jc w:val="both"/>
        <w:rPr>
          <w:sz w:val="28"/>
          <w:szCs w:val="28"/>
        </w:rPr>
      </w:pPr>
    </w:p>
    <w:p w14:paraId="34762D75" w14:textId="72C346AC" w:rsidR="00F95344" w:rsidRPr="00F95344" w:rsidRDefault="00F95344" w:rsidP="00F95344">
      <w:pPr>
        <w:pStyle w:val="Standard"/>
        <w:rPr>
          <w:sz w:val="28"/>
          <w:szCs w:val="28"/>
        </w:rPr>
      </w:pPr>
      <w:r w:rsidRPr="00F95344">
        <w:rPr>
          <w:sz w:val="28"/>
          <w:szCs w:val="28"/>
        </w:rPr>
        <w:t>Председатель  Совета депутатов</w:t>
      </w:r>
      <w:r w:rsidRPr="00F95344">
        <w:rPr>
          <w:sz w:val="28"/>
          <w:szCs w:val="28"/>
        </w:rPr>
        <w:tab/>
        <w:t xml:space="preserve">                                            </w:t>
      </w:r>
      <w:proofErr w:type="spellStart"/>
      <w:r w:rsidR="00CE1309">
        <w:rPr>
          <w:sz w:val="28"/>
          <w:szCs w:val="28"/>
        </w:rPr>
        <w:t>Ю.А.Ширин</w:t>
      </w:r>
      <w:proofErr w:type="spellEnd"/>
    </w:p>
    <w:p w14:paraId="34BAB247" w14:textId="77777777" w:rsidR="00F95344" w:rsidRPr="00F95344" w:rsidRDefault="00F95344" w:rsidP="00F95344">
      <w:pPr>
        <w:pStyle w:val="Standard"/>
        <w:rPr>
          <w:sz w:val="28"/>
          <w:szCs w:val="28"/>
        </w:rPr>
      </w:pPr>
    </w:p>
    <w:p w14:paraId="79562049" w14:textId="77777777" w:rsidR="00F95344" w:rsidRPr="00F95344" w:rsidRDefault="00F95344" w:rsidP="00F95344">
      <w:pPr>
        <w:pStyle w:val="Standard"/>
        <w:rPr>
          <w:sz w:val="28"/>
          <w:szCs w:val="28"/>
        </w:rPr>
      </w:pPr>
    </w:p>
    <w:p w14:paraId="78219032" w14:textId="24CEBF54" w:rsidR="00F95344" w:rsidRDefault="00F95344" w:rsidP="00F95344">
      <w:pPr>
        <w:pStyle w:val="Standard"/>
        <w:rPr>
          <w:sz w:val="28"/>
          <w:szCs w:val="28"/>
        </w:rPr>
      </w:pPr>
      <w:r w:rsidRPr="00F95344">
        <w:rPr>
          <w:sz w:val="28"/>
          <w:szCs w:val="28"/>
        </w:rPr>
        <w:t xml:space="preserve">Глава </w:t>
      </w:r>
      <w:r w:rsidR="003209CF">
        <w:rPr>
          <w:sz w:val="28"/>
          <w:szCs w:val="28"/>
        </w:rPr>
        <w:t xml:space="preserve">муниципального образования     </w:t>
      </w:r>
      <w:r w:rsidRPr="00F95344">
        <w:rPr>
          <w:sz w:val="28"/>
          <w:szCs w:val="28"/>
        </w:rPr>
        <w:t xml:space="preserve">                                    </w:t>
      </w:r>
      <w:r w:rsidR="0011363A">
        <w:rPr>
          <w:sz w:val="28"/>
          <w:szCs w:val="28"/>
        </w:rPr>
        <w:t xml:space="preserve">  </w:t>
      </w:r>
      <w:r w:rsidRPr="00F95344">
        <w:rPr>
          <w:sz w:val="28"/>
          <w:szCs w:val="28"/>
        </w:rPr>
        <w:t xml:space="preserve"> </w:t>
      </w:r>
      <w:proofErr w:type="spellStart"/>
      <w:r w:rsidR="00CE1309">
        <w:rPr>
          <w:sz w:val="28"/>
          <w:szCs w:val="28"/>
        </w:rPr>
        <w:t>И.В.Безбородов</w:t>
      </w:r>
      <w:proofErr w:type="spellEnd"/>
    </w:p>
    <w:p w14:paraId="36F30BBA" w14:textId="77777777" w:rsidR="003209CF" w:rsidRDefault="003209CF" w:rsidP="00F95344">
      <w:pPr>
        <w:pStyle w:val="Standard"/>
        <w:rPr>
          <w:sz w:val="28"/>
          <w:szCs w:val="28"/>
        </w:rPr>
      </w:pPr>
    </w:p>
    <w:p w14:paraId="2515AB39" w14:textId="4B567C94" w:rsidR="003209CF" w:rsidRPr="00F95344" w:rsidRDefault="003209CF" w:rsidP="00F95344">
      <w:pPr>
        <w:pStyle w:val="Standard"/>
        <w:rPr>
          <w:sz w:val="28"/>
          <w:szCs w:val="28"/>
        </w:rPr>
      </w:pPr>
      <w:r w:rsidRPr="0062535A">
        <w:t>Разослано: администрации сельсовета, пр</w:t>
      </w:r>
      <w:r w:rsidRPr="0062535A">
        <w:t>о</w:t>
      </w:r>
      <w:r w:rsidRPr="0062535A">
        <w:t>куратуре  района, в  дело</w:t>
      </w:r>
      <w:bookmarkStart w:id="0" w:name="_GoBack"/>
      <w:bookmarkEnd w:id="0"/>
    </w:p>
    <w:sectPr w:rsidR="003209CF" w:rsidRPr="00F95344" w:rsidSect="009C1B9E">
      <w:headerReference w:type="even" r:id="rId8"/>
      <w:headerReference w:type="default" r:id="rId9"/>
      <w:pgSz w:w="11907" w:h="16839" w:code="9"/>
      <w:pgMar w:top="1134" w:right="850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960B014" w14:textId="77777777" w:rsidR="000F0359" w:rsidRDefault="000F0359" w:rsidP="00765D5F">
      <w:pPr>
        <w:spacing w:after="0" w:line="240" w:lineRule="auto"/>
      </w:pPr>
      <w:r>
        <w:separator/>
      </w:r>
    </w:p>
  </w:endnote>
  <w:endnote w:type="continuationSeparator" w:id="0">
    <w:p w14:paraId="3A4FF20F" w14:textId="77777777" w:rsidR="000F0359" w:rsidRDefault="000F0359" w:rsidP="00765D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7EF5A0B" w14:textId="77777777" w:rsidR="000F0359" w:rsidRDefault="000F0359" w:rsidP="00765D5F">
      <w:pPr>
        <w:spacing w:after="0" w:line="240" w:lineRule="auto"/>
      </w:pPr>
      <w:r>
        <w:separator/>
      </w:r>
    </w:p>
  </w:footnote>
  <w:footnote w:type="continuationSeparator" w:id="0">
    <w:p w14:paraId="4AA267D2" w14:textId="77777777" w:rsidR="000F0359" w:rsidRDefault="000F0359" w:rsidP="00765D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3769F8" w14:textId="77777777" w:rsidR="008D4942" w:rsidRDefault="008D4942" w:rsidP="008D494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43E91CDF" w14:textId="77777777" w:rsidR="008D4942" w:rsidRDefault="008D4942" w:rsidP="008D4942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268B22" w14:textId="77777777" w:rsidR="008D4942" w:rsidRDefault="008D4942" w:rsidP="008D4942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3209CF">
      <w:rPr>
        <w:rStyle w:val="a7"/>
        <w:noProof/>
      </w:rPr>
      <w:t>3</w:t>
    </w:r>
    <w:r>
      <w:rPr>
        <w:rStyle w:val="a7"/>
      </w:rPr>
      <w:fldChar w:fldCharType="end"/>
    </w:r>
  </w:p>
  <w:p w14:paraId="2FB44FA0" w14:textId="77777777" w:rsidR="008D4942" w:rsidRDefault="008D4942" w:rsidP="008D4942">
    <w:pPr>
      <w:pStyle w:val="a5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4DBE"/>
    <w:rsid w:val="00020C20"/>
    <w:rsid w:val="00025003"/>
    <w:rsid w:val="00070484"/>
    <w:rsid w:val="000914E4"/>
    <w:rsid w:val="000F0359"/>
    <w:rsid w:val="0011363A"/>
    <w:rsid w:val="0015175B"/>
    <w:rsid w:val="00177A00"/>
    <w:rsid w:val="00180A21"/>
    <w:rsid w:val="00185322"/>
    <w:rsid w:val="001B5F56"/>
    <w:rsid w:val="001D3C36"/>
    <w:rsid w:val="001D551D"/>
    <w:rsid w:val="0020161D"/>
    <w:rsid w:val="00215091"/>
    <w:rsid w:val="0021565F"/>
    <w:rsid w:val="00217EA3"/>
    <w:rsid w:val="0025701F"/>
    <w:rsid w:val="00261AEF"/>
    <w:rsid w:val="00290F2B"/>
    <w:rsid w:val="002D1EE8"/>
    <w:rsid w:val="002E0B93"/>
    <w:rsid w:val="003123C2"/>
    <w:rsid w:val="00314DBE"/>
    <w:rsid w:val="0031575A"/>
    <w:rsid w:val="003209CF"/>
    <w:rsid w:val="0034290D"/>
    <w:rsid w:val="00344BA9"/>
    <w:rsid w:val="003515F6"/>
    <w:rsid w:val="00355E7A"/>
    <w:rsid w:val="003C22BA"/>
    <w:rsid w:val="00401D62"/>
    <w:rsid w:val="00415749"/>
    <w:rsid w:val="00464D25"/>
    <w:rsid w:val="004766F0"/>
    <w:rsid w:val="00481DA6"/>
    <w:rsid w:val="004846BB"/>
    <w:rsid w:val="004A18C6"/>
    <w:rsid w:val="004B6579"/>
    <w:rsid w:val="004D3265"/>
    <w:rsid w:val="005607D0"/>
    <w:rsid w:val="00563E1C"/>
    <w:rsid w:val="00585748"/>
    <w:rsid w:val="005E04AC"/>
    <w:rsid w:val="005E53C5"/>
    <w:rsid w:val="00623007"/>
    <w:rsid w:val="00633233"/>
    <w:rsid w:val="0063500E"/>
    <w:rsid w:val="00651613"/>
    <w:rsid w:val="006540FD"/>
    <w:rsid w:val="006C29F7"/>
    <w:rsid w:val="006C7889"/>
    <w:rsid w:val="00722C9B"/>
    <w:rsid w:val="00723B1B"/>
    <w:rsid w:val="00744911"/>
    <w:rsid w:val="00765D5F"/>
    <w:rsid w:val="00773E1D"/>
    <w:rsid w:val="00796249"/>
    <w:rsid w:val="007A2BC5"/>
    <w:rsid w:val="007B0B22"/>
    <w:rsid w:val="007E51DB"/>
    <w:rsid w:val="007F0457"/>
    <w:rsid w:val="007F0CD2"/>
    <w:rsid w:val="008212A6"/>
    <w:rsid w:val="00833A9D"/>
    <w:rsid w:val="00842F0B"/>
    <w:rsid w:val="008B080B"/>
    <w:rsid w:val="008C768C"/>
    <w:rsid w:val="008D20E3"/>
    <w:rsid w:val="008D4942"/>
    <w:rsid w:val="008D509F"/>
    <w:rsid w:val="008E492D"/>
    <w:rsid w:val="009220CD"/>
    <w:rsid w:val="00960812"/>
    <w:rsid w:val="009647E8"/>
    <w:rsid w:val="00977206"/>
    <w:rsid w:val="00997951"/>
    <w:rsid w:val="009B0CDA"/>
    <w:rsid w:val="009B4E4B"/>
    <w:rsid w:val="009C0881"/>
    <w:rsid w:val="009C1B9E"/>
    <w:rsid w:val="009D1076"/>
    <w:rsid w:val="00A13BD1"/>
    <w:rsid w:val="00A64CBF"/>
    <w:rsid w:val="00A709E4"/>
    <w:rsid w:val="00A72FE5"/>
    <w:rsid w:val="00A90110"/>
    <w:rsid w:val="00A95103"/>
    <w:rsid w:val="00AA01F6"/>
    <w:rsid w:val="00AA4FAE"/>
    <w:rsid w:val="00AD4600"/>
    <w:rsid w:val="00B12073"/>
    <w:rsid w:val="00B3109D"/>
    <w:rsid w:val="00B3314E"/>
    <w:rsid w:val="00B5001D"/>
    <w:rsid w:val="00B660DE"/>
    <w:rsid w:val="00B9117E"/>
    <w:rsid w:val="00B934BE"/>
    <w:rsid w:val="00BA2526"/>
    <w:rsid w:val="00BA41AC"/>
    <w:rsid w:val="00BE5C63"/>
    <w:rsid w:val="00C17423"/>
    <w:rsid w:val="00C2154A"/>
    <w:rsid w:val="00C51729"/>
    <w:rsid w:val="00C52517"/>
    <w:rsid w:val="00CB7D75"/>
    <w:rsid w:val="00CC4FE5"/>
    <w:rsid w:val="00CC7803"/>
    <w:rsid w:val="00CE1309"/>
    <w:rsid w:val="00D022F9"/>
    <w:rsid w:val="00D31CA2"/>
    <w:rsid w:val="00D46CC7"/>
    <w:rsid w:val="00D560BD"/>
    <w:rsid w:val="00D63179"/>
    <w:rsid w:val="00D71FE3"/>
    <w:rsid w:val="00DB48DB"/>
    <w:rsid w:val="00DC324E"/>
    <w:rsid w:val="00E07EBC"/>
    <w:rsid w:val="00E24941"/>
    <w:rsid w:val="00E406D2"/>
    <w:rsid w:val="00E448BE"/>
    <w:rsid w:val="00E465CE"/>
    <w:rsid w:val="00E5159A"/>
    <w:rsid w:val="00ED07D8"/>
    <w:rsid w:val="00ED792B"/>
    <w:rsid w:val="00EE65CD"/>
    <w:rsid w:val="00EF570C"/>
    <w:rsid w:val="00F05117"/>
    <w:rsid w:val="00F35187"/>
    <w:rsid w:val="00F95344"/>
    <w:rsid w:val="00FD0F16"/>
    <w:rsid w:val="00FE128D"/>
    <w:rsid w:val="00FE152A"/>
    <w:rsid w:val="00FE1597"/>
    <w:rsid w:val="00FE6DD4"/>
    <w:rsid w:val="00FF41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56896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4DBE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314DBE"/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rsid w:val="00314D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314DBE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5">
    <w:name w:val="Style5"/>
    <w:basedOn w:val="a"/>
    <w:uiPriority w:val="99"/>
    <w:rsid w:val="00314D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314DBE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rsid w:val="00314DB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14DBE"/>
    <w:rPr>
      <w:rFonts w:ascii="Arial" w:eastAsia="Times New Roman" w:hAnsi="Arial" w:cs="Arial"/>
      <w:sz w:val="20"/>
      <w:szCs w:val="20"/>
    </w:rPr>
  </w:style>
  <w:style w:type="character" w:styleId="a7">
    <w:name w:val="page number"/>
    <w:basedOn w:val="a0"/>
    <w:rsid w:val="00314DBE"/>
  </w:style>
  <w:style w:type="paragraph" w:styleId="a8">
    <w:name w:val="footer"/>
    <w:basedOn w:val="a"/>
    <w:link w:val="a9"/>
    <w:uiPriority w:val="99"/>
    <w:semiHidden/>
    <w:unhideWhenUsed/>
    <w:rsid w:val="008E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E492D"/>
  </w:style>
  <w:style w:type="paragraph" w:customStyle="1" w:styleId="ConsPlusNormal">
    <w:name w:val="ConsPlusNormal"/>
    <w:rsid w:val="00D46C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rsid w:val="00B1207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pboth">
    <w:name w:val="pboth"/>
    <w:basedOn w:val="a"/>
    <w:rsid w:val="00964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2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3B1B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9534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ConsPlusTitle">
    <w:name w:val="ConsPlusTitle"/>
    <w:rsid w:val="00F9534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kern w:val="3"/>
      <w:sz w:val="20"/>
      <w:szCs w:val="20"/>
    </w:rPr>
  </w:style>
  <w:style w:type="paragraph" w:customStyle="1" w:styleId="1">
    <w:name w:val="Знак1 Знак Знак Знак"/>
    <w:basedOn w:val="a"/>
    <w:rsid w:val="00B3109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B3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9C1B9E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14DBE"/>
    <w:pPr>
      <w:widowControl w:val="0"/>
      <w:autoSpaceDE w:val="0"/>
      <w:autoSpaceDN w:val="0"/>
      <w:adjustRightInd w:val="0"/>
      <w:spacing w:after="12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4">
    <w:name w:val="Основной текст Знак"/>
    <w:basedOn w:val="a0"/>
    <w:link w:val="a3"/>
    <w:rsid w:val="00314DBE"/>
    <w:rPr>
      <w:rFonts w:ascii="Arial" w:eastAsia="Times New Roman" w:hAnsi="Arial" w:cs="Arial"/>
      <w:sz w:val="20"/>
      <w:szCs w:val="20"/>
    </w:rPr>
  </w:style>
  <w:style w:type="paragraph" w:styleId="3">
    <w:name w:val="Body Text 3"/>
    <w:basedOn w:val="a"/>
    <w:link w:val="30"/>
    <w:rsid w:val="00314DBE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rsid w:val="00314DBE"/>
    <w:rPr>
      <w:rFonts w:ascii="Times New Roman" w:eastAsia="Times New Roman" w:hAnsi="Times New Roman" w:cs="Times New Roman"/>
      <w:sz w:val="16"/>
      <w:szCs w:val="16"/>
    </w:rPr>
  </w:style>
  <w:style w:type="paragraph" w:customStyle="1" w:styleId="Style5">
    <w:name w:val="Style5"/>
    <w:basedOn w:val="a"/>
    <w:uiPriority w:val="99"/>
    <w:rsid w:val="00314DB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13">
    <w:name w:val="Font Style13"/>
    <w:basedOn w:val="a0"/>
    <w:uiPriority w:val="99"/>
    <w:rsid w:val="00314DBE"/>
    <w:rPr>
      <w:rFonts w:ascii="Times New Roman" w:hAnsi="Times New Roman" w:cs="Times New Roman"/>
      <w:sz w:val="26"/>
      <w:szCs w:val="26"/>
    </w:rPr>
  </w:style>
  <w:style w:type="paragraph" w:styleId="a5">
    <w:name w:val="header"/>
    <w:basedOn w:val="a"/>
    <w:link w:val="a6"/>
    <w:rsid w:val="00314DBE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a6">
    <w:name w:val="Верхний колонтитул Знак"/>
    <w:basedOn w:val="a0"/>
    <w:link w:val="a5"/>
    <w:rsid w:val="00314DBE"/>
    <w:rPr>
      <w:rFonts w:ascii="Arial" w:eastAsia="Times New Roman" w:hAnsi="Arial" w:cs="Arial"/>
      <w:sz w:val="20"/>
      <w:szCs w:val="20"/>
    </w:rPr>
  </w:style>
  <w:style w:type="character" w:styleId="a7">
    <w:name w:val="page number"/>
    <w:basedOn w:val="a0"/>
    <w:rsid w:val="00314DBE"/>
  </w:style>
  <w:style w:type="paragraph" w:styleId="a8">
    <w:name w:val="footer"/>
    <w:basedOn w:val="a"/>
    <w:link w:val="a9"/>
    <w:uiPriority w:val="99"/>
    <w:semiHidden/>
    <w:unhideWhenUsed/>
    <w:rsid w:val="008E49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8E492D"/>
  </w:style>
  <w:style w:type="paragraph" w:customStyle="1" w:styleId="ConsPlusNormal">
    <w:name w:val="ConsPlusNormal"/>
    <w:rsid w:val="00D46CC7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aa">
    <w:name w:val="Заголовок статьи"/>
    <w:basedOn w:val="a"/>
    <w:next w:val="a"/>
    <w:rsid w:val="00B12073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Times New Roman"/>
      <w:sz w:val="24"/>
      <w:szCs w:val="24"/>
    </w:rPr>
  </w:style>
  <w:style w:type="paragraph" w:customStyle="1" w:styleId="pboth">
    <w:name w:val="pboth"/>
    <w:basedOn w:val="a"/>
    <w:rsid w:val="009647E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723B1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723B1B"/>
    <w:rPr>
      <w:rFonts w:ascii="Tahoma" w:hAnsi="Tahoma" w:cs="Tahoma"/>
      <w:sz w:val="16"/>
      <w:szCs w:val="16"/>
    </w:rPr>
  </w:style>
  <w:style w:type="paragraph" w:customStyle="1" w:styleId="Standard">
    <w:name w:val="Standard"/>
    <w:rsid w:val="00F95344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customStyle="1" w:styleId="ConsPlusTitle">
    <w:name w:val="ConsPlusTitle"/>
    <w:rsid w:val="00F95344"/>
    <w:pPr>
      <w:widowControl w:val="0"/>
      <w:suppressAutoHyphens/>
      <w:autoSpaceDN w:val="0"/>
      <w:spacing w:after="0" w:line="240" w:lineRule="auto"/>
      <w:textAlignment w:val="baseline"/>
    </w:pPr>
    <w:rPr>
      <w:rFonts w:ascii="Arial" w:eastAsia="Times New Roman" w:hAnsi="Arial" w:cs="Arial"/>
      <w:b/>
      <w:bCs/>
      <w:kern w:val="3"/>
      <w:sz w:val="20"/>
      <w:szCs w:val="20"/>
    </w:rPr>
  </w:style>
  <w:style w:type="paragraph" w:customStyle="1" w:styleId="1">
    <w:name w:val="Знак1 Знак Знак Знак"/>
    <w:basedOn w:val="a"/>
    <w:rsid w:val="00B3109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paragraph" w:styleId="ad">
    <w:name w:val="Normal (Web)"/>
    <w:basedOn w:val="a"/>
    <w:uiPriority w:val="99"/>
    <w:unhideWhenUsed/>
    <w:rsid w:val="00B3109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e">
    <w:name w:val="No Spacing"/>
    <w:uiPriority w:val="1"/>
    <w:qFormat/>
    <w:rsid w:val="009C1B9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C0DE08-B6C0-460E-8296-68FD8AB020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3</Pages>
  <Words>690</Words>
  <Characters>3937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cp:lastPrinted>2024-02-16T04:58:00Z</cp:lastPrinted>
  <dcterms:created xsi:type="dcterms:W3CDTF">2026-09-11T11:48:00Z</dcterms:created>
  <dcterms:modified xsi:type="dcterms:W3CDTF">2026-09-24T05:22:00Z</dcterms:modified>
</cp:coreProperties>
</file>