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72"/>
        <w:gridCol w:w="427"/>
        <w:gridCol w:w="81"/>
        <w:gridCol w:w="4523"/>
        <w:gridCol w:w="159"/>
      </w:tblGrid>
      <w:tr w:rsidR="00E90429" w14:paraId="05246D77" w14:textId="77777777" w:rsidTr="00E90429">
        <w:trPr>
          <w:trHeight w:hRule="exact" w:val="3615"/>
        </w:trPr>
        <w:tc>
          <w:tcPr>
            <w:tcW w:w="4395" w:type="dxa"/>
            <w:gridSpan w:val="2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3"/>
              <w:gridCol w:w="499"/>
              <w:gridCol w:w="4604"/>
            </w:tblGrid>
            <w:tr w:rsidR="00E90429" w:rsidRPr="006D3833" w14:paraId="5857F064" w14:textId="77777777" w:rsidTr="00E90429">
              <w:trPr>
                <w:trHeight w:hRule="exact" w:val="4212"/>
              </w:trPr>
              <w:tc>
                <w:tcPr>
                  <w:tcW w:w="4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2A6F6" w14:textId="77777777" w:rsidR="00E90429" w:rsidRPr="006D3833" w:rsidRDefault="002B5CC8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90429" w:rsidRPr="006D3833">
                    <w:rPr>
                      <w:b/>
                      <w:bCs/>
                      <w:sz w:val="28"/>
                      <w:szCs w:val="28"/>
                    </w:rPr>
                    <w:t>АДМИНИСТРАЦИЯ</w:t>
                  </w:r>
                </w:p>
                <w:p w14:paraId="568C1C22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6D3833">
                    <w:rPr>
                      <w:b/>
                      <w:bCs/>
                      <w:sz w:val="28"/>
                      <w:szCs w:val="28"/>
                    </w:rPr>
                    <w:t>МУНИЦИПАЛЬНОГО</w:t>
                  </w:r>
                </w:p>
                <w:p w14:paraId="58202C5A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6D3833">
                    <w:rPr>
                      <w:b/>
                      <w:bCs/>
                      <w:sz w:val="28"/>
                      <w:szCs w:val="28"/>
                    </w:rPr>
                    <w:t>ОБРАЗОВАНИЯ</w:t>
                  </w:r>
                </w:p>
                <w:p w14:paraId="65525707" w14:textId="6992B811" w:rsidR="00E90429" w:rsidRPr="006D3833" w:rsidRDefault="003D1C11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СОЛОВЬЕВСКИЙ</w:t>
                  </w:r>
                  <w:r w:rsidR="000F2147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90429" w:rsidRPr="006D3833">
                    <w:rPr>
                      <w:b/>
                      <w:bCs/>
                      <w:sz w:val="28"/>
                      <w:szCs w:val="28"/>
                    </w:rPr>
                    <w:t>СЕЛЬСОВЕТ</w:t>
                  </w:r>
                </w:p>
                <w:p w14:paraId="22E19BAF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6D3833">
                    <w:rPr>
                      <w:b/>
                      <w:bCs/>
                      <w:sz w:val="28"/>
                      <w:szCs w:val="28"/>
                    </w:rPr>
                    <w:t>ОРЕНБУРГСКОГО РАЙОНА</w:t>
                  </w:r>
                </w:p>
                <w:p w14:paraId="441E50E1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6D3833">
                    <w:rPr>
                      <w:b/>
                      <w:bCs/>
                      <w:sz w:val="28"/>
                      <w:szCs w:val="28"/>
                    </w:rPr>
                    <w:t>ОРЕНБУРГСКОЙ ОБЛАСТИ</w:t>
                  </w:r>
                </w:p>
                <w:p w14:paraId="5A11AC71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731149AF" w14:textId="77777777" w:rsidR="00E9042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</w:pPr>
                  <w:r w:rsidRPr="006D3833">
                    <w:rPr>
                      <w:b/>
                      <w:bCs/>
                      <w:sz w:val="28"/>
                      <w:szCs w:val="28"/>
                    </w:rPr>
                    <w:t>ПОСТАНОВЛЕНИЕ</w:t>
                  </w:r>
                </w:p>
                <w:p w14:paraId="7944A838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9F6710A" w14:textId="5C030B55" w:rsidR="00E90429" w:rsidRPr="000F2147" w:rsidRDefault="00A07AC4" w:rsidP="005018E6">
                  <w:pPr>
                    <w:overflowPunct w:val="0"/>
                    <w:autoSpaceDE w:val="0"/>
                    <w:autoSpaceDN w:val="0"/>
                    <w:adjustRightInd w:val="0"/>
                    <w:ind w:right="-74"/>
                    <w:jc w:val="center"/>
                    <w:textAlignment w:val="baseline"/>
                    <w:rPr>
                      <w:bCs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08</w:t>
                  </w:r>
                  <w:r w:rsidR="00395E5F" w:rsidRPr="000F2147">
                    <w:rPr>
                      <w:bCs/>
                      <w:sz w:val="28"/>
                      <w:szCs w:val="28"/>
                    </w:rPr>
                    <w:t>.0</w:t>
                  </w:r>
                  <w:r>
                    <w:rPr>
                      <w:bCs/>
                      <w:sz w:val="28"/>
                      <w:szCs w:val="28"/>
                    </w:rPr>
                    <w:t>4</w:t>
                  </w:r>
                  <w:r w:rsidR="00395E5F" w:rsidRPr="000F2147">
                    <w:rPr>
                      <w:bCs/>
                      <w:sz w:val="28"/>
                      <w:szCs w:val="28"/>
                    </w:rPr>
                    <w:t>.2025</w:t>
                  </w:r>
                  <w:r w:rsidR="00D521E1" w:rsidRPr="000F2147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E90429" w:rsidRPr="000F2147">
                    <w:rPr>
                      <w:bCs/>
                      <w:sz w:val="28"/>
                      <w:szCs w:val="28"/>
                    </w:rPr>
                    <w:t xml:space="preserve">№  </w:t>
                  </w:r>
                  <w:r>
                    <w:rPr>
                      <w:bCs/>
                      <w:sz w:val="28"/>
                      <w:szCs w:val="28"/>
                    </w:rPr>
                    <w:t>37</w:t>
                  </w:r>
                  <w:proofErr w:type="gramEnd"/>
                  <w:r w:rsidR="00D521E1" w:rsidRPr="000F2147">
                    <w:rPr>
                      <w:bCs/>
                      <w:sz w:val="28"/>
                      <w:szCs w:val="28"/>
                    </w:rPr>
                    <w:t>-п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B80D8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AD41A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ind w:firstLine="71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0AE0B6A" w14:textId="396353A4" w:rsidR="00E90429" w:rsidRPr="006D3833" w:rsidRDefault="00E90429" w:rsidP="00E90429">
            <w:pPr>
              <w:overflowPunct w:val="0"/>
              <w:autoSpaceDE w:val="0"/>
              <w:autoSpaceDN w:val="0"/>
              <w:adjustRightInd w:val="0"/>
              <w:ind w:right="5668"/>
              <w:jc w:val="center"/>
              <w:textAlignment w:val="baseline"/>
              <w:rPr>
                <w:sz w:val="28"/>
                <w:szCs w:val="28"/>
              </w:rPr>
            </w:pPr>
            <w:r w:rsidRPr="006D3833">
              <w:rPr>
                <w:sz w:val="28"/>
                <w:szCs w:val="28"/>
              </w:rPr>
              <w:t xml:space="preserve">О методике формирования бюджета муниципального образования </w:t>
            </w:r>
            <w:r w:rsidR="003D1C11">
              <w:rPr>
                <w:sz w:val="28"/>
                <w:szCs w:val="28"/>
              </w:rPr>
              <w:t>Соловьевский</w:t>
            </w:r>
            <w:r w:rsidRPr="006D3833">
              <w:rPr>
                <w:sz w:val="28"/>
                <w:szCs w:val="28"/>
              </w:rPr>
              <w:t xml:space="preserve"> сельсовет Оренбургского района Оренбургской области на 2019 год и на плановый период 2020 и 2021 годов</w:t>
            </w:r>
          </w:p>
          <w:p w14:paraId="6FF8A83D" w14:textId="77777777" w:rsidR="00E90429" w:rsidRPr="006D3833" w:rsidRDefault="00E90429" w:rsidP="00E9042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  <w:gridSpan w:val="2"/>
          </w:tcPr>
          <w:p w14:paraId="315B17FC" w14:textId="77777777" w:rsidR="00E90429" w:rsidRDefault="00E90429" w:rsidP="00E90429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682" w:type="dxa"/>
            <w:gridSpan w:val="2"/>
          </w:tcPr>
          <w:p w14:paraId="0EB3E0B6" w14:textId="77777777" w:rsidR="00E90429" w:rsidRDefault="00E90429" w:rsidP="00E90429">
            <w:pPr>
              <w:ind w:firstLine="71"/>
              <w:jc w:val="center"/>
            </w:pPr>
          </w:p>
          <w:p w14:paraId="25C06881" w14:textId="77777777" w:rsidR="00E90429" w:rsidRDefault="00E90429" w:rsidP="00E90429">
            <w:pPr>
              <w:ind w:firstLine="71"/>
              <w:jc w:val="center"/>
              <w:rPr>
                <w:sz w:val="26"/>
                <w:szCs w:val="26"/>
              </w:rPr>
            </w:pPr>
          </w:p>
          <w:p w14:paraId="6175F427" w14:textId="77777777" w:rsidR="00E90429" w:rsidRDefault="00E90429" w:rsidP="00E90429">
            <w:pPr>
              <w:ind w:firstLine="71"/>
              <w:jc w:val="center"/>
              <w:rPr>
                <w:sz w:val="28"/>
                <w:szCs w:val="28"/>
              </w:rPr>
            </w:pPr>
          </w:p>
        </w:tc>
      </w:tr>
      <w:tr w:rsidR="00E90429" w:rsidRPr="000F2147" w14:paraId="75A9FEDC" w14:textId="77777777" w:rsidTr="00E90429">
        <w:tblPrEx>
          <w:tblLook w:val="0000" w:firstRow="0" w:lastRow="0" w:firstColumn="0" w:lastColumn="0" w:noHBand="0" w:noVBand="0"/>
        </w:tblPrEx>
        <w:trPr>
          <w:gridAfter w:val="1"/>
          <w:wAfter w:w="159" w:type="dxa"/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18813EB" w14:textId="29D1FABF" w:rsidR="00E90429" w:rsidRPr="000F2147" w:rsidRDefault="007C79D1" w:rsidP="00575E8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proofErr w:type="gramStart"/>
            <w:r w:rsidR="00575E86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214C55" w:rsidRPr="000F21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орядка </w:t>
            </w:r>
            <w:r w:rsidR="000F2147" w:rsidRPr="000F21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14C55" w:rsidRPr="000F2147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составления</w:t>
            </w:r>
            <w:proofErr w:type="gramEnd"/>
            <w:r w:rsidR="00214C55" w:rsidRPr="000F21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ведения кассового плана исполнения бюджета муниципального образования </w:t>
            </w:r>
            <w:r w:rsidR="003D1C11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Соловьевский</w:t>
            </w:r>
            <w:r w:rsidR="00214C55" w:rsidRPr="000F21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сельсовет в текущем финансовом году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10639" w14:textId="77777777" w:rsidR="00E90429" w:rsidRPr="000F2147" w:rsidRDefault="00E90429" w:rsidP="000F21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8891B" w14:textId="77777777" w:rsidR="00E90429" w:rsidRPr="000F2147" w:rsidRDefault="00E90429" w:rsidP="000F2147">
            <w:pPr>
              <w:jc w:val="both"/>
              <w:rPr>
                <w:sz w:val="28"/>
                <w:szCs w:val="28"/>
              </w:rPr>
            </w:pPr>
          </w:p>
          <w:p w14:paraId="7D80A6D3" w14:textId="77777777" w:rsidR="00E90429" w:rsidRPr="000F2147" w:rsidRDefault="00E90429" w:rsidP="000F2147">
            <w:pPr>
              <w:jc w:val="both"/>
              <w:rPr>
                <w:sz w:val="28"/>
                <w:szCs w:val="28"/>
              </w:rPr>
            </w:pPr>
          </w:p>
          <w:p w14:paraId="4B8CDA92" w14:textId="77777777" w:rsidR="00E90429" w:rsidRPr="000F2147" w:rsidRDefault="00E90429" w:rsidP="000F2147">
            <w:pPr>
              <w:jc w:val="both"/>
              <w:rPr>
                <w:sz w:val="28"/>
                <w:szCs w:val="28"/>
              </w:rPr>
            </w:pPr>
          </w:p>
        </w:tc>
      </w:tr>
    </w:tbl>
    <w:p w14:paraId="15A32660" w14:textId="77777777" w:rsidR="00E90429" w:rsidRDefault="00E90429" w:rsidP="000F2147">
      <w:pPr>
        <w:pStyle w:val="40"/>
        <w:shd w:val="clear" w:color="auto" w:fill="auto"/>
        <w:spacing w:line="240" w:lineRule="auto"/>
        <w:jc w:val="both"/>
        <w:rPr>
          <w:sz w:val="28"/>
          <w:szCs w:val="28"/>
        </w:rPr>
      </w:pPr>
      <w:r w:rsidRPr="000F2147">
        <w:rPr>
          <w:sz w:val="28"/>
          <w:szCs w:val="28"/>
        </w:rPr>
        <w:tab/>
      </w:r>
    </w:p>
    <w:p w14:paraId="2F03EC72" w14:textId="77777777" w:rsidR="000F2147" w:rsidRPr="000F2147" w:rsidRDefault="000F2147" w:rsidP="000F2147">
      <w:pPr>
        <w:pStyle w:val="40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44929466" w14:textId="71F3D6DD" w:rsidR="00214C55" w:rsidRPr="000F2147" w:rsidRDefault="00214C55" w:rsidP="000F21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2147">
        <w:rPr>
          <w:rFonts w:eastAsiaTheme="minorHAnsi"/>
          <w:sz w:val="28"/>
          <w:szCs w:val="28"/>
          <w:lang w:eastAsia="en-US"/>
        </w:rPr>
        <w:t>В соответствии со статьей 217.1 Бюджетного кодекса Российской Федерации</w:t>
      </w:r>
      <w:r w:rsidR="00575E86">
        <w:rPr>
          <w:rFonts w:eastAsiaTheme="minorHAnsi"/>
          <w:sz w:val="28"/>
          <w:szCs w:val="28"/>
          <w:lang w:eastAsia="en-US"/>
        </w:rPr>
        <w:t xml:space="preserve">, руководствуясь </w:t>
      </w:r>
      <w:r w:rsidR="00575E86" w:rsidRPr="00575E86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3D1C11">
        <w:rPr>
          <w:sz w:val="28"/>
          <w:szCs w:val="28"/>
        </w:rPr>
        <w:t>Соловьевский</w:t>
      </w:r>
      <w:r w:rsidR="00575E86" w:rsidRPr="00575E86">
        <w:rPr>
          <w:sz w:val="28"/>
          <w:szCs w:val="28"/>
        </w:rPr>
        <w:t xml:space="preserve"> сельсовет Оренбургского района Оренбургской области,</w:t>
      </w:r>
      <w:r w:rsidR="00575E86">
        <w:rPr>
          <w:sz w:val="28"/>
          <w:szCs w:val="28"/>
        </w:rPr>
        <w:t xml:space="preserve"> Положением о бюджетном процессе </w:t>
      </w:r>
      <w:r w:rsidR="00575E86" w:rsidRPr="004E6AD8">
        <w:rPr>
          <w:sz w:val="28"/>
          <w:szCs w:val="28"/>
        </w:rPr>
        <w:t xml:space="preserve">в муниципальном образовании </w:t>
      </w:r>
      <w:r w:rsidR="003D1C11">
        <w:rPr>
          <w:sz w:val="28"/>
          <w:szCs w:val="28"/>
        </w:rPr>
        <w:t>Соловьевский</w:t>
      </w:r>
      <w:r w:rsidR="00575E86" w:rsidRPr="004E6AD8">
        <w:rPr>
          <w:sz w:val="28"/>
          <w:szCs w:val="28"/>
        </w:rPr>
        <w:t xml:space="preserve"> сельсовет Оренбургского района Оренбургской области</w:t>
      </w:r>
      <w:r w:rsidR="00575E86">
        <w:rPr>
          <w:sz w:val="28"/>
          <w:szCs w:val="28"/>
        </w:rPr>
        <w:t>, администрация постановляет:</w:t>
      </w:r>
    </w:p>
    <w:p w14:paraId="4653F5BB" w14:textId="7A98333F" w:rsidR="00F75F91" w:rsidRPr="00575E86" w:rsidRDefault="00F75F91" w:rsidP="00575E86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bookmarkStart w:id="0" w:name="sub_1"/>
      <w:r w:rsidRPr="000F2147">
        <w:rPr>
          <w:sz w:val="28"/>
          <w:szCs w:val="28"/>
        </w:rPr>
        <w:t xml:space="preserve">Утвердить прилагаемый Порядок составления и ведения кассового </w:t>
      </w:r>
      <w:r w:rsidRPr="00575E86">
        <w:rPr>
          <w:sz w:val="28"/>
          <w:szCs w:val="28"/>
        </w:rPr>
        <w:t xml:space="preserve">плана исполнения бюджета </w:t>
      </w:r>
      <w:r w:rsidRPr="00575E86">
        <w:rPr>
          <w:spacing w:val="-12"/>
          <w:sz w:val="28"/>
          <w:szCs w:val="28"/>
        </w:rPr>
        <w:t xml:space="preserve">муниципального образования </w:t>
      </w:r>
      <w:r w:rsidR="003D1C11">
        <w:rPr>
          <w:sz w:val="28"/>
          <w:szCs w:val="28"/>
        </w:rPr>
        <w:t>Соловьевский</w:t>
      </w:r>
      <w:r w:rsidRPr="00575E86">
        <w:rPr>
          <w:spacing w:val="-12"/>
          <w:sz w:val="28"/>
          <w:szCs w:val="28"/>
        </w:rPr>
        <w:t xml:space="preserve"> сельсовет Оренбургского района </w:t>
      </w:r>
      <w:r w:rsidRPr="00575E86">
        <w:rPr>
          <w:color w:val="000000"/>
          <w:sz w:val="28"/>
          <w:szCs w:val="28"/>
        </w:rPr>
        <w:t>согласно приложению.</w:t>
      </w:r>
      <w:bookmarkEnd w:id="0"/>
    </w:p>
    <w:p w14:paraId="1E06D742" w14:textId="7FB04E02" w:rsidR="00575E86" w:rsidRPr="00575E86" w:rsidRDefault="00575E86" w:rsidP="00575E86">
      <w:pPr>
        <w:pStyle w:val="a9"/>
        <w:numPr>
          <w:ilvl w:val="0"/>
          <w:numId w:val="11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5E86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периодическом печатном издании «Информационный бюллетень муниципального образования </w:t>
      </w:r>
      <w:r w:rsidR="003D1C11">
        <w:rPr>
          <w:rFonts w:ascii="Times New Roman" w:hAnsi="Times New Roman"/>
          <w:color w:val="000000"/>
          <w:spacing w:val="-1"/>
          <w:sz w:val="28"/>
          <w:szCs w:val="28"/>
        </w:rPr>
        <w:t>Соловьевский</w:t>
      </w:r>
      <w:r w:rsidRPr="00575E86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области» и разместить на официальном сайте муниципального образования </w:t>
      </w:r>
      <w:r w:rsidR="003D1C11">
        <w:rPr>
          <w:rFonts w:ascii="Times New Roman" w:hAnsi="Times New Roman"/>
          <w:sz w:val="28"/>
          <w:szCs w:val="28"/>
        </w:rPr>
        <w:t>Соловьевский</w:t>
      </w:r>
      <w:r w:rsidRPr="00575E86">
        <w:rPr>
          <w:rFonts w:ascii="Times New Roman" w:hAnsi="Times New Roman"/>
          <w:sz w:val="28"/>
          <w:szCs w:val="28"/>
        </w:rPr>
        <w:t xml:space="preserve"> сельсовет.</w:t>
      </w:r>
    </w:p>
    <w:p w14:paraId="077CCE08" w14:textId="06C64777" w:rsidR="000F2147" w:rsidRPr="00575E86" w:rsidRDefault="000F2147" w:rsidP="00575E86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575E86">
        <w:rPr>
          <w:sz w:val="28"/>
          <w:szCs w:val="28"/>
        </w:rPr>
        <w:t xml:space="preserve">Считать утратившим силу постановление администрации муниципального образования </w:t>
      </w:r>
      <w:r w:rsidR="003D1C11">
        <w:rPr>
          <w:sz w:val="28"/>
          <w:szCs w:val="28"/>
        </w:rPr>
        <w:t>Соловьевский</w:t>
      </w:r>
      <w:r w:rsidRPr="00575E86">
        <w:rPr>
          <w:sz w:val="28"/>
          <w:szCs w:val="28"/>
        </w:rPr>
        <w:t xml:space="preserve"> </w:t>
      </w:r>
      <w:proofErr w:type="gramStart"/>
      <w:r w:rsidRPr="00575E86">
        <w:rPr>
          <w:sz w:val="28"/>
          <w:szCs w:val="28"/>
        </w:rPr>
        <w:t xml:space="preserve">сельсовет  </w:t>
      </w:r>
      <w:r w:rsidR="00F75F91" w:rsidRPr="00575E86">
        <w:rPr>
          <w:sz w:val="28"/>
          <w:szCs w:val="28"/>
        </w:rPr>
        <w:t>от</w:t>
      </w:r>
      <w:proofErr w:type="gramEnd"/>
      <w:r w:rsidR="00F75F91" w:rsidRPr="00575E86">
        <w:rPr>
          <w:sz w:val="28"/>
          <w:szCs w:val="28"/>
        </w:rPr>
        <w:t xml:space="preserve"> 1</w:t>
      </w:r>
      <w:r w:rsidR="00365530" w:rsidRPr="00365530">
        <w:rPr>
          <w:sz w:val="28"/>
          <w:szCs w:val="28"/>
        </w:rPr>
        <w:t>6</w:t>
      </w:r>
      <w:r w:rsidR="00F75F91" w:rsidRPr="00575E86">
        <w:rPr>
          <w:sz w:val="28"/>
          <w:szCs w:val="28"/>
        </w:rPr>
        <w:t xml:space="preserve">.04.2020 </w:t>
      </w:r>
      <w:proofErr w:type="gramStart"/>
      <w:r w:rsidR="00F75F91" w:rsidRPr="00575E86">
        <w:rPr>
          <w:sz w:val="28"/>
          <w:szCs w:val="28"/>
        </w:rPr>
        <w:t xml:space="preserve">№  </w:t>
      </w:r>
      <w:r w:rsidR="00365530" w:rsidRPr="00365530">
        <w:rPr>
          <w:sz w:val="28"/>
          <w:szCs w:val="28"/>
        </w:rPr>
        <w:t>34</w:t>
      </w:r>
      <w:proofErr w:type="gramEnd"/>
      <w:r w:rsidR="00F75F91" w:rsidRPr="00575E86">
        <w:rPr>
          <w:sz w:val="28"/>
          <w:szCs w:val="28"/>
        </w:rPr>
        <w:t>-п</w:t>
      </w:r>
      <w:r w:rsidR="00F75F91" w:rsidRPr="00575E86">
        <w:rPr>
          <w:rFonts w:eastAsiaTheme="minorHAnsi"/>
          <w:sz w:val="28"/>
          <w:szCs w:val="28"/>
          <w:lang w:eastAsia="en-US"/>
        </w:rPr>
        <w:t xml:space="preserve"> «</w:t>
      </w:r>
      <w:r w:rsidR="00F75F91" w:rsidRPr="00575E86">
        <w:rPr>
          <w:sz w:val="28"/>
          <w:szCs w:val="28"/>
        </w:rPr>
        <w:t xml:space="preserve">О порядке составления и ведения кассового плана исполнения бюджета </w:t>
      </w:r>
      <w:r w:rsidR="00F75F91" w:rsidRPr="00575E86">
        <w:rPr>
          <w:spacing w:val="-12"/>
          <w:sz w:val="28"/>
          <w:szCs w:val="28"/>
        </w:rPr>
        <w:t xml:space="preserve">муниципального образования </w:t>
      </w:r>
      <w:r w:rsidR="003D1C11">
        <w:rPr>
          <w:spacing w:val="-12"/>
          <w:sz w:val="28"/>
          <w:szCs w:val="28"/>
        </w:rPr>
        <w:t>Соловьевский</w:t>
      </w:r>
      <w:r w:rsidR="00F75F91" w:rsidRPr="00575E86">
        <w:rPr>
          <w:spacing w:val="-12"/>
          <w:sz w:val="28"/>
          <w:szCs w:val="28"/>
        </w:rPr>
        <w:t xml:space="preserve"> сельсовет Оренбургского района Оренбургской области»</w:t>
      </w:r>
      <w:r w:rsidR="00575E86" w:rsidRPr="00575E86">
        <w:rPr>
          <w:spacing w:val="-12"/>
          <w:sz w:val="28"/>
          <w:szCs w:val="28"/>
        </w:rPr>
        <w:t>.</w:t>
      </w:r>
    </w:p>
    <w:p w14:paraId="59F8AE38" w14:textId="77777777" w:rsidR="00575E86" w:rsidRPr="00575E86" w:rsidRDefault="00575E86" w:rsidP="00575E86">
      <w:pPr>
        <w:pStyle w:val="a9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75E86">
        <w:rPr>
          <w:rFonts w:ascii="Times New Roman" w:hAnsi="Times New Roman"/>
          <w:color w:val="000000"/>
          <w:sz w:val="28"/>
          <w:szCs w:val="28"/>
        </w:rPr>
        <w:t>К</w:t>
      </w:r>
      <w:r w:rsidRPr="00575E86">
        <w:rPr>
          <w:rFonts w:ascii="Times New Roman" w:hAnsi="Times New Roman"/>
          <w:sz w:val="28"/>
          <w:szCs w:val="28"/>
        </w:rPr>
        <w:t>онтроль за исполнением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  <w:r w:rsidRPr="00575E86">
        <w:rPr>
          <w:rFonts w:ascii="Times New Roman" w:hAnsi="Times New Roman"/>
          <w:sz w:val="28"/>
          <w:szCs w:val="28"/>
        </w:rPr>
        <w:t xml:space="preserve"> </w:t>
      </w:r>
    </w:p>
    <w:p w14:paraId="344085B8" w14:textId="77777777" w:rsidR="0058786C" w:rsidRPr="00575E86" w:rsidRDefault="00575E86" w:rsidP="00575E86">
      <w:pPr>
        <w:pStyle w:val="a9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75E86">
        <w:rPr>
          <w:rFonts w:ascii="Times New Roman" w:hAnsi="Times New Roman"/>
          <w:sz w:val="28"/>
          <w:szCs w:val="28"/>
        </w:rPr>
        <w:t>Настоящее постановление</w:t>
      </w:r>
      <w:r w:rsidRPr="00575E86">
        <w:rPr>
          <w:rFonts w:ascii="Times New Roman" w:eastAsiaTheme="minorHAnsi" w:hAnsi="Times New Roman"/>
          <w:sz w:val="28"/>
          <w:szCs w:val="28"/>
        </w:rPr>
        <w:t xml:space="preserve"> вступает в силу со дня его официального опубликования.</w:t>
      </w:r>
    </w:p>
    <w:p w14:paraId="2A56A27C" w14:textId="77777777" w:rsidR="00E90429" w:rsidRPr="000F2147" w:rsidRDefault="00E90429" w:rsidP="00E90429">
      <w:pPr>
        <w:jc w:val="both"/>
        <w:rPr>
          <w:sz w:val="28"/>
          <w:szCs w:val="28"/>
        </w:rPr>
      </w:pPr>
    </w:p>
    <w:p w14:paraId="58A44331" w14:textId="7E5CF54A" w:rsidR="00E90429" w:rsidRPr="000F2147" w:rsidRDefault="00E90429" w:rsidP="00E904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2147">
        <w:rPr>
          <w:sz w:val="28"/>
          <w:szCs w:val="28"/>
        </w:rPr>
        <w:t xml:space="preserve">Глава муниципального образования                          </w:t>
      </w:r>
      <w:r w:rsidR="005F5524" w:rsidRPr="000F2147">
        <w:rPr>
          <w:sz w:val="28"/>
          <w:szCs w:val="28"/>
        </w:rPr>
        <w:t xml:space="preserve">         </w:t>
      </w:r>
      <w:r w:rsidRPr="000F2147">
        <w:rPr>
          <w:sz w:val="28"/>
          <w:szCs w:val="28"/>
        </w:rPr>
        <w:t xml:space="preserve">  </w:t>
      </w:r>
      <w:proofErr w:type="spellStart"/>
      <w:r w:rsidR="003D1C11">
        <w:rPr>
          <w:sz w:val="28"/>
          <w:szCs w:val="28"/>
        </w:rPr>
        <w:t>И.В.Безбородов</w:t>
      </w:r>
      <w:proofErr w:type="spellEnd"/>
    </w:p>
    <w:p w14:paraId="30B287F7" w14:textId="77777777" w:rsidR="00EC4A0F" w:rsidRPr="000F2147" w:rsidRDefault="006336C0" w:rsidP="00575E86">
      <w:pPr>
        <w:jc w:val="right"/>
        <w:rPr>
          <w:sz w:val="28"/>
          <w:szCs w:val="28"/>
        </w:rPr>
      </w:pPr>
      <w:r w:rsidRPr="000F2147">
        <w:rPr>
          <w:sz w:val="28"/>
          <w:szCs w:val="28"/>
        </w:rPr>
        <w:lastRenderedPageBreak/>
        <w:t>Приложение</w:t>
      </w:r>
    </w:p>
    <w:p w14:paraId="4C16EE6A" w14:textId="77777777" w:rsidR="006336C0" w:rsidRPr="000F2147" w:rsidRDefault="006336C0" w:rsidP="00575E86">
      <w:pPr>
        <w:jc w:val="right"/>
        <w:rPr>
          <w:sz w:val="28"/>
          <w:szCs w:val="28"/>
        </w:rPr>
      </w:pPr>
      <w:r w:rsidRPr="000F2147">
        <w:rPr>
          <w:sz w:val="28"/>
          <w:szCs w:val="28"/>
        </w:rPr>
        <w:t>к постановлению администрации</w:t>
      </w:r>
    </w:p>
    <w:p w14:paraId="26C530A0" w14:textId="77777777" w:rsidR="006336C0" w:rsidRPr="000F2147" w:rsidRDefault="006336C0" w:rsidP="00575E86">
      <w:pPr>
        <w:jc w:val="right"/>
        <w:rPr>
          <w:sz w:val="28"/>
          <w:szCs w:val="28"/>
        </w:rPr>
      </w:pPr>
      <w:r w:rsidRPr="000F2147">
        <w:rPr>
          <w:sz w:val="28"/>
          <w:szCs w:val="28"/>
        </w:rPr>
        <w:t>муниципального образования</w:t>
      </w:r>
    </w:p>
    <w:p w14:paraId="75E734FA" w14:textId="30EB5196" w:rsidR="006336C0" w:rsidRPr="000F2147" w:rsidRDefault="003D1C11" w:rsidP="00575E86">
      <w:pPr>
        <w:jc w:val="right"/>
        <w:rPr>
          <w:sz w:val="28"/>
          <w:szCs w:val="28"/>
        </w:rPr>
      </w:pPr>
      <w:r>
        <w:rPr>
          <w:sz w:val="28"/>
          <w:szCs w:val="28"/>
        </w:rPr>
        <w:t>Соловьевский</w:t>
      </w:r>
      <w:r w:rsidR="006336C0" w:rsidRPr="000F2147">
        <w:rPr>
          <w:sz w:val="28"/>
          <w:szCs w:val="28"/>
        </w:rPr>
        <w:t xml:space="preserve"> сельсовет</w:t>
      </w:r>
    </w:p>
    <w:p w14:paraId="41E84645" w14:textId="4D0070E3" w:rsidR="006336C0" w:rsidRPr="000F2147" w:rsidRDefault="006336C0" w:rsidP="00575E86">
      <w:pPr>
        <w:jc w:val="right"/>
        <w:rPr>
          <w:sz w:val="28"/>
          <w:szCs w:val="28"/>
        </w:rPr>
      </w:pPr>
      <w:r w:rsidRPr="000F2147">
        <w:rPr>
          <w:sz w:val="28"/>
          <w:szCs w:val="28"/>
        </w:rPr>
        <w:t xml:space="preserve">от  </w:t>
      </w:r>
      <w:r w:rsidR="00A07AC4">
        <w:rPr>
          <w:sz w:val="28"/>
          <w:szCs w:val="28"/>
        </w:rPr>
        <w:t>08</w:t>
      </w:r>
      <w:r w:rsidR="00F75F91" w:rsidRPr="000F2147">
        <w:rPr>
          <w:sz w:val="28"/>
          <w:szCs w:val="28"/>
        </w:rPr>
        <w:t>.0</w:t>
      </w:r>
      <w:r w:rsidR="00A07AC4">
        <w:rPr>
          <w:sz w:val="28"/>
          <w:szCs w:val="28"/>
        </w:rPr>
        <w:t>4</w:t>
      </w:r>
      <w:r w:rsidR="00F75F91" w:rsidRPr="000F2147">
        <w:rPr>
          <w:sz w:val="28"/>
          <w:szCs w:val="28"/>
        </w:rPr>
        <w:t>.2025</w:t>
      </w:r>
      <w:r w:rsidRPr="000F2147">
        <w:rPr>
          <w:sz w:val="28"/>
          <w:szCs w:val="28"/>
        </w:rPr>
        <w:t xml:space="preserve">  № </w:t>
      </w:r>
      <w:r w:rsidR="00A07AC4">
        <w:rPr>
          <w:sz w:val="28"/>
          <w:szCs w:val="28"/>
        </w:rPr>
        <w:t>37</w:t>
      </w:r>
      <w:r w:rsidR="00F75F91" w:rsidRPr="000F2147">
        <w:rPr>
          <w:sz w:val="28"/>
          <w:szCs w:val="28"/>
        </w:rPr>
        <w:t>-п</w:t>
      </w:r>
      <w:r w:rsidRPr="000F2147">
        <w:rPr>
          <w:sz w:val="28"/>
          <w:szCs w:val="28"/>
        </w:rPr>
        <w:t xml:space="preserve"> </w:t>
      </w:r>
    </w:p>
    <w:p w14:paraId="06DC8AD4" w14:textId="77777777" w:rsidR="006336C0" w:rsidRPr="000F2147" w:rsidRDefault="006336C0" w:rsidP="00575E86">
      <w:pPr>
        <w:jc w:val="right"/>
        <w:outlineLvl w:val="0"/>
        <w:rPr>
          <w:sz w:val="28"/>
          <w:szCs w:val="28"/>
        </w:rPr>
      </w:pPr>
      <w:r w:rsidRPr="000F2147">
        <w:rPr>
          <w:sz w:val="28"/>
          <w:szCs w:val="28"/>
        </w:rPr>
        <w:t xml:space="preserve"> </w:t>
      </w:r>
    </w:p>
    <w:p w14:paraId="55C69E9D" w14:textId="77777777" w:rsidR="00496752" w:rsidRPr="000F2147" w:rsidRDefault="00496752" w:rsidP="00575E86">
      <w:pPr>
        <w:tabs>
          <w:tab w:val="left" w:pos="1276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F2147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14:paraId="3FBFBE55" w14:textId="77777777" w:rsidR="00496752" w:rsidRPr="000F2147" w:rsidRDefault="00496752" w:rsidP="004967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F2147">
        <w:rPr>
          <w:rFonts w:eastAsiaTheme="minorHAnsi"/>
          <w:b/>
          <w:bCs/>
          <w:sz w:val="28"/>
          <w:szCs w:val="28"/>
          <w:lang w:eastAsia="en-US"/>
        </w:rPr>
        <w:t>составления и ведения кассового плана</w:t>
      </w:r>
    </w:p>
    <w:p w14:paraId="39F59FCA" w14:textId="77777777" w:rsidR="00496752" w:rsidRPr="000F2147" w:rsidRDefault="00496752" w:rsidP="004967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F2147">
        <w:rPr>
          <w:rFonts w:eastAsiaTheme="minorHAnsi"/>
          <w:b/>
          <w:bCs/>
          <w:sz w:val="28"/>
          <w:szCs w:val="28"/>
          <w:lang w:eastAsia="en-US"/>
        </w:rPr>
        <w:t>исполнения районного бюджета в текущем финансовом году</w:t>
      </w:r>
    </w:p>
    <w:p w14:paraId="1EFFEB37" w14:textId="77777777" w:rsidR="00496752" w:rsidRPr="000F2147" w:rsidRDefault="00496752" w:rsidP="0049675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AEF66DC" w14:textId="77777777" w:rsidR="00496752" w:rsidRPr="000F2147" w:rsidRDefault="00496752" w:rsidP="00496752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F2147">
        <w:rPr>
          <w:rFonts w:eastAsiaTheme="minorHAnsi"/>
          <w:b/>
          <w:bCs/>
          <w:sz w:val="28"/>
          <w:szCs w:val="28"/>
          <w:lang w:eastAsia="en-US"/>
        </w:rPr>
        <w:t>I. Общие положения</w:t>
      </w:r>
    </w:p>
    <w:p w14:paraId="2D49E382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06A9C70D" w14:textId="69B415FB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>1. Настоящий порядок определяет правила составления и ведения администрац</w:t>
      </w:r>
      <w:r w:rsidR="008959A8" w:rsidRPr="000F2147">
        <w:rPr>
          <w:rFonts w:eastAsiaTheme="minorHAnsi"/>
          <w:bCs/>
          <w:sz w:val="28"/>
          <w:szCs w:val="28"/>
          <w:lang w:eastAsia="en-US"/>
        </w:rPr>
        <w:t>и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ей муниципального образования </w:t>
      </w:r>
      <w:r w:rsidR="003D1C11">
        <w:rPr>
          <w:rFonts w:eastAsiaTheme="minorHAnsi"/>
          <w:bCs/>
          <w:sz w:val="28"/>
          <w:szCs w:val="28"/>
          <w:lang w:eastAsia="en-US"/>
        </w:rPr>
        <w:t>Соловьевский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сельсовет Оренбургского  района Оренбургской области (</w:t>
      </w:r>
      <w:r w:rsidR="00164BC6" w:rsidRPr="000F2147">
        <w:rPr>
          <w:rFonts w:eastAsiaTheme="minorHAnsi"/>
          <w:bCs/>
          <w:sz w:val="28"/>
          <w:szCs w:val="28"/>
          <w:lang w:eastAsia="en-US"/>
        </w:rPr>
        <w:t xml:space="preserve">администрация муниципального образования </w:t>
      </w:r>
      <w:r w:rsidR="003D1C11">
        <w:rPr>
          <w:rFonts w:eastAsiaTheme="minorHAnsi"/>
          <w:bCs/>
          <w:sz w:val="28"/>
          <w:szCs w:val="28"/>
          <w:lang w:eastAsia="en-US"/>
        </w:rPr>
        <w:t>Соловьевский</w:t>
      </w:r>
      <w:r w:rsidR="00164BC6" w:rsidRPr="000F2147">
        <w:rPr>
          <w:rFonts w:eastAsiaTheme="minorHAnsi"/>
          <w:bCs/>
          <w:sz w:val="28"/>
          <w:szCs w:val="28"/>
          <w:lang w:eastAsia="en-US"/>
        </w:rPr>
        <w:t xml:space="preserve"> сельсовет Оренбургского района Оренбургской области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) кассового плана исполнения местного бюджета в текущем финансовом году (далее - кассовый план), а также состав и сроки предоставления главными распорядителями средств </w:t>
      </w:r>
      <w:r w:rsidR="00164BC6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 (далее - главные распорядители), главными администраторами доходов </w:t>
      </w:r>
      <w:r w:rsidR="000251C3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бюджета, главными администраторами источников финансирования дефицита </w:t>
      </w:r>
      <w:r w:rsidR="00164BC6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бюджета, отраслевыми (функциональными) органами администрации (далее - участники процесса прогнозирования) сведений, необходимых для составления и ведения кассового плана.</w:t>
      </w:r>
    </w:p>
    <w:p w14:paraId="3A45E283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sz w:val="28"/>
          <w:szCs w:val="28"/>
        </w:rPr>
        <w:t>2. Под кассовым планом понимается прогноз кассовых поступлений в местный бюджет и кассовых перечислений из местного бюджета в текущем финансовом году, составление и ведение которого осуществляется в целях организации исполнения местного бюджета.</w:t>
      </w:r>
    </w:p>
    <w:p w14:paraId="260F9C8D" w14:textId="77777777" w:rsidR="00496752" w:rsidRPr="000F2147" w:rsidRDefault="00496752" w:rsidP="00575E86">
      <w:pPr>
        <w:pStyle w:val="af1"/>
        <w:shd w:val="clear" w:color="auto" w:fill="FFFFFF" w:themeFill="background1"/>
        <w:spacing w:after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>При организации исполнения местного бюджета в текущем финансовом году кассовый план определяет прогнозное состояние единого счета бюджета, включая временный кассовый разрыв и объем временно свободных средств.</w:t>
      </w:r>
    </w:p>
    <w:p w14:paraId="3FF58259" w14:textId="1B9E3A0E" w:rsidR="00496752" w:rsidRPr="000F2147" w:rsidRDefault="00496752" w:rsidP="00575E86">
      <w:pPr>
        <w:pStyle w:val="af1"/>
        <w:shd w:val="clear" w:color="auto" w:fill="FFFFFF" w:themeFill="background1"/>
        <w:spacing w:after="0"/>
        <w:ind w:firstLine="709"/>
        <w:jc w:val="both"/>
        <w:rPr>
          <w:sz w:val="28"/>
          <w:szCs w:val="28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3. Кассовый план составляется на текущий финансовый год с помесячной детализацией по форме согласно Приложению № 1 к настоящему Порядку и утверждается до начала очередного финансового года </w:t>
      </w:r>
      <w:r w:rsidR="005D4A45" w:rsidRPr="000F2147">
        <w:rPr>
          <w:rFonts w:eastAsiaTheme="minorHAnsi"/>
          <w:bCs/>
          <w:sz w:val="28"/>
          <w:szCs w:val="28"/>
          <w:lang w:eastAsia="en-US"/>
        </w:rPr>
        <w:t xml:space="preserve">главой муниципального образования </w:t>
      </w:r>
      <w:r w:rsidR="003D1C11">
        <w:rPr>
          <w:rFonts w:eastAsiaTheme="minorHAnsi"/>
          <w:bCs/>
          <w:sz w:val="28"/>
          <w:szCs w:val="28"/>
          <w:lang w:eastAsia="en-US"/>
        </w:rPr>
        <w:t>Соловьевский</w:t>
      </w:r>
      <w:r w:rsidR="005D4A45" w:rsidRPr="000F2147">
        <w:rPr>
          <w:rFonts w:eastAsiaTheme="minorHAnsi"/>
          <w:bCs/>
          <w:sz w:val="28"/>
          <w:szCs w:val="28"/>
          <w:lang w:eastAsia="en-US"/>
        </w:rPr>
        <w:t xml:space="preserve"> сельсовет Оренбургского района Оренбургской области. </w:t>
      </w:r>
    </w:p>
    <w:p w14:paraId="489661DB" w14:textId="77777777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 Составление кассового плана осуществляется </w:t>
      </w:r>
      <w:r w:rsidR="00B25CBB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администрацией муниципального образования </w:t>
      </w: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основании сведений, представляемых участниками процесса прогнозирования:</w:t>
      </w:r>
    </w:p>
    <w:p w14:paraId="4C34DA03" w14:textId="77777777" w:rsidR="00496752" w:rsidRPr="000F2147" w:rsidRDefault="00496752" w:rsidP="00575E86">
      <w:pPr>
        <w:pStyle w:val="ConsPlusNormal"/>
        <w:numPr>
          <w:ilvl w:val="1"/>
          <w:numId w:val="10"/>
        </w:numPr>
        <w:shd w:val="clear" w:color="auto" w:fill="FFFFFF" w:themeFill="background1"/>
        <w:tabs>
          <w:tab w:val="left" w:pos="567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>прогноза поступлений доходов в местный бюджет на текущий финансовый год с распределением по месяцам;</w:t>
      </w:r>
    </w:p>
    <w:p w14:paraId="229C7B8F" w14:textId="328C8116" w:rsidR="00496752" w:rsidRPr="000F2147" w:rsidRDefault="00496752" w:rsidP="00575E86">
      <w:pPr>
        <w:pStyle w:val="ConsPlusNormal"/>
        <w:numPr>
          <w:ilvl w:val="1"/>
          <w:numId w:val="10"/>
        </w:numPr>
        <w:shd w:val="clear" w:color="auto" w:fill="FFFFFF" w:themeFill="background1"/>
        <w:tabs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>прогноза перечислений по расходам из местного бюджета на текущий финансовый год с распределением по месяцам;</w:t>
      </w:r>
    </w:p>
    <w:p w14:paraId="683CE7F3" w14:textId="77777777" w:rsidR="00496752" w:rsidRPr="000F2147" w:rsidRDefault="00496752" w:rsidP="00575E86">
      <w:pPr>
        <w:pStyle w:val="ConsPlusNormal"/>
        <w:numPr>
          <w:ilvl w:val="1"/>
          <w:numId w:val="10"/>
        </w:numPr>
        <w:shd w:val="clear" w:color="auto" w:fill="FFFFFF" w:themeFill="background1"/>
        <w:tabs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>прогноза поступлений и перечислений по источникам финансирования дефицита местного бюджета на текущий финансовый год;</w:t>
      </w:r>
    </w:p>
    <w:p w14:paraId="039B4EAA" w14:textId="77777777" w:rsidR="00496752" w:rsidRPr="000F2147" w:rsidRDefault="00496752" w:rsidP="00575E86">
      <w:pPr>
        <w:pStyle w:val="ConsPlusNormal"/>
        <w:numPr>
          <w:ilvl w:val="1"/>
          <w:numId w:val="10"/>
        </w:numPr>
        <w:shd w:val="clear" w:color="auto" w:fill="FFFFFF" w:themeFill="background1"/>
        <w:tabs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>информации об исполнении местного бюджета за отчетный период.</w:t>
      </w:r>
    </w:p>
    <w:p w14:paraId="78258D1F" w14:textId="77777777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lastRenderedPageBreak/>
        <w:t xml:space="preserve">5. Сведения для составления кассового плана на очередной  финансовый год с распределением по месяцам  представляются участниками процесса прогнозирования в </w:t>
      </w:r>
      <w:r w:rsidR="00B25CBB" w:rsidRPr="000F2147">
        <w:rPr>
          <w:rFonts w:ascii="Times New Roman" w:hAnsi="Times New Roman" w:cs="Times New Roman"/>
          <w:sz w:val="28"/>
          <w:szCs w:val="28"/>
        </w:rPr>
        <w:t>администрацию</w:t>
      </w:r>
      <w:r w:rsidRPr="000F2147">
        <w:rPr>
          <w:rFonts w:ascii="Times New Roman" w:hAnsi="Times New Roman" w:cs="Times New Roman"/>
          <w:sz w:val="28"/>
          <w:szCs w:val="28"/>
        </w:rPr>
        <w:t xml:space="preserve"> </w:t>
      </w:r>
      <w:r w:rsidR="00B25CBB" w:rsidRPr="000F214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0F2147">
        <w:rPr>
          <w:rFonts w:ascii="Times New Roman" w:hAnsi="Times New Roman" w:cs="Times New Roman"/>
          <w:sz w:val="28"/>
          <w:szCs w:val="28"/>
        </w:rPr>
        <w:t>в срок не позднее пяти рабочих дней после доведения до него показателей сводной бюджетной росписи бюджетных ассигнований (лимитов бюджетных обязательств) расходов местного бюджета.</w:t>
      </w:r>
    </w:p>
    <w:p w14:paraId="53A3D566" w14:textId="77777777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E7CB3" w14:textId="77777777" w:rsidR="00496752" w:rsidRPr="000F2147" w:rsidRDefault="00496752" w:rsidP="00575E86">
      <w:pPr>
        <w:pStyle w:val="ConsPlusNormal"/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2147">
        <w:rPr>
          <w:rFonts w:ascii="Times New Roman" w:hAnsi="Times New Roman" w:cs="Times New Roman"/>
          <w:b/>
          <w:sz w:val="28"/>
          <w:szCs w:val="28"/>
        </w:rPr>
        <w:t>II. Порядок доведения межбюджетных трансфертов, имеющие целевое назначение  и  составления показателей для кассового плана по доходам и источникам финансирования дефицита местного бюджета</w:t>
      </w:r>
    </w:p>
    <w:p w14:paraId="2B42C648" w14:textId="77777777" w:rsidR="00496752" w:rsidRPr="000F2147" w:rsidRDefault="00496752" w:rsidP="00575E86">
      <w:pPr>
        <w:pStyle w:val="ConsPlusNormal"/>
        <w:shd w:val="clear" w:color="auto" w:fill="FFFFFF" w:themeFill="background1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BBD772C" w14:textId="77777777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6.   При поступлении от Министерства </w:t>
      </w:r>
      <w:proofErr w:type="gramStart"/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финансов  Оренбургской</w:t>
      </w:r>
      <w:proofErr w:type="gramEnd"/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области  уведомления</w:t>
      </w:r>
      <w:proofErr w:type="gramEnd"/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о предоставлении субсидии, субвенции, иного межбюджетного трансферта, имеющего целевое назначение, </w:t>
      </w:r>
      <w:proofErr w:type="gramStart"/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являющийся  основанием</w:t>
      </w:r>
      <w:proofErr w:type="gramEnd"/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увеличения бюджетных ассигнований, отдел </w:t>
      </w:r>
      <w:r w:rsidRPr="000F2147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бюджетной политики и межбюджетных отношений</w:t>
      </w: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25CBB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администрация муниципального образования</w:t>
      </w: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вносит изменения в </w:t>
      </w:r>
      <w:r w:rsidRPr="000F2147">
        <w:rPr>
          <w:rFonts w:ascii="Times New Roman" w:hAnsi="Times New Roman" w:cs="Times New Roman"/>
          <w:sz w:val="28"/>
          <w:szCs w:val="28"/>
        </w:rPr>
        <w:t xml:space="preserve">сводную бюджетную роспись бюджетных ассигнований (лимитов бюджетных обязательств) расходов </w:t>
      </w:r>
      <w:r w:rsidR="005C5863" w:rsidRPr="000F2147">
        <w:rPr>
          <w:rFonts w:ascii="Times New Roman" w:hAnsi="Times New Roman" w:cs="Times New Roman"/>
          <w:sz w:val="28"/>
          <w:szCs w:val="28"/>
        </w:rPr>
        <w:t>местного</w:t>
      </w:r>
      <w:r w:rsidRPr="000F2147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14:paraId="6E91A39B" w14:textId="77777777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Главный </w:t>
      </w:r>
      <w:r w:rsidR="001A2081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бухгалтер</w:t>
      </w: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25CBB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администрации муниципального образования</w:t>
      </w: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одновременно, с предоставлением от главных распорядителей бюджетных средств сведений о помесячном распределении кассовых перечислений по расходам </w:t>
      </w:r>
      <w:r w:rsidR="00093CC8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бюджета, источником финансового обеспечения которых являются целевые трансферты, составляет прогноз по целевым </w:t>
      </w:r>
      <w:proofErr w:type="gramStart"/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безвозмездным  поступлениям</w:t>
      </w:r>
      <w:proofErr w:type="gramEnd"/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текущий финансовый год в электронном виде в программном продукте, используемым в </w:t>
      </w:r>
      <w:r w:rsidR="00093CC8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администрации</w:t>
      </w: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форме, согласно Приложению № 2.</w:t>
      </w:r>
    </w:p>
    <w:p w14:paraId="643E5C3B" w14:textId="77777777" w:rsidR="00496752" w:rsidRPr="000F2147" w:rsidRDefault="00496752" w:rsidP="00575E8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Предложения о перераспределении плановых </w:t>
      </w:r>
      <w:proofErr w:type="gramStart"/>
      <w:r w:rsidRPr="000F2147">
        <w:rPr>
          <w:rFonts w:eastAsiaTheme="minorHAnsi"/>
          <w:bCs/>
          <w:sz w:val="28"/>
          <w:szCs w:val="28"/>
          <w:lang w:eastAsia="en-US"/>
        </w:rPr>
        <w:t>показателей  по</w:t>
      </w:r>
      <w:proofErr w:type="gramEnd"/>
      <w:r w:rsidRPr="000F2147">
        <w:rPr>
          <w:rFonts w:eastAsiaTheme="minorHAnsi"/>
          <w:bCs/>
          <w:sz w:val="28"/>
          <w:szCs w:val="28"/>
          <w:lang w:eastAsia="en-US"/>
        </w:rPr>
        <w:t xml:space="preserve"> целевым безвозмездным поступлениям от главного распорядителя бюджетных средств принимаются в январе - ноябре текущего финансового года до последнего рабочего дня месяца, в декабре – в соответствии с порядком завершения текущего финансового года.</w:t>
      </w:r>
    </w:p>
    <w:p w14:paraId="47652511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 7.  Составление показателей для кассового плана по налоговым и неналоговым доходам осуществляется на основании сведений, полученных от главных администраторов (администраторов) доходов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бюджета, а </w:t>
      </w:r>
      <w:proofErr w:type="gramStart"/>
      <w:r w:rsidRPr="000F2147">
        <w:rPr>
          <w:rFonts w:eastAsiaTheme="minorHAnsi"/>
          <w:bCs/>
          <w:sz w:val="28"/>
          <w:szCs w:val="28"/>
          <w:lang w:eastAsia="en-US"/>
        </w:rPr>
        <w:t>так же</w:t>
      </w:r>
      <w:proofErr w:type="gramEnd"/>
      <w:r w:rsidRPr="000F2147">
        <w:rPr>
          <w:rFonts w:eastAsiaTheme="minorHAnsi"/>
          <w:bCs/>
          <w:sz w:val="28"/>
          <w:szCs w:val="28"/>
          <w:lang w:eastAsia="en-US"/>
        </w:rPr>
        <w:t xml:space="preserve"> анализа динамики поступления доходов за предыдущий финансовый год и истекший период текущего финансового года с учетом изменений налогового и бюджетного законодательства, налогооблагаемой базы, сроков уплаты по каждому доходному источнику.</w:t>
      </w:r>
    </w:p>
    <w:p w14:paraId="0E4BCAA8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 8.  Главные администраторы (администраторы) доходов </w:t>
      </w:r>
      <w:r w:rsidR="00B25CBB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 предоставляют прогноз поступлений в бюджет на текущий финансовый год по налоговым и неналоговым доходам (в разрезе налогов и сборов и иных обязательных платежей) в срок не позднее пятого рабочего дня со дня принятия Решения о 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>местном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бюджете по форме, согласно Приложению № 2 к настоящему Порядку на бумажных носителях и (или) в электронном виде.</w:t>
      </w:r>
    </w:p>
    <w:p w14:paraId="0CAA3B78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lastRenderedPageBreak/>
        <w:t xml:space="preserve"> 9.  Составление показателей для кассового плана по безвозмездным поступлениям осуществляется на основании сведений, полученных от главных администраторов доходов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районного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бюджета.</w:t>
      </w:r>
    </w:p>
    <w:p w14:paraId="79B8130D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FF0000"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10. По безвозмездным поступлениям, главным администратором которых не является министерство, информацию, поступившую от главных распорядителей по изменению распределения доходов, рассматривает главный 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>бухгалтер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>администрации муниципального образования</w:t>
      </w:r>
      <w:r w:rsidRPr="000F2147">
        <w:rPr>
          <w:rFonts w:eastAsiaTheme="minorHAnsi"/>
          <w:bCs/>
          <w:sz w:val="28"/>
          <w:szCs w:val="28"/>
          <w:lang w:eastAsia="en-US"/>
        </w:rPr>
        <w:t>, и, в случае отсутствия замечаний, утверждает ее в программном продукте.</w:t>
      </w:r>
    </w:p>
    <w:p w14:paraId="25BFDD39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11. </w:t>
      </w:r>
      <w:r w:rsidRPr="000F2147">
        <w:rPr>
          <w:color w:val="22272F"/>
          <w:sz w:val="28"/>
          <w:szCs w:val="28"/>
          <w:shd w:val="clear" w:color="auto" w:fill="FFFFFF"/>
        </w:rPr>
        <w:t>Составление показателей для кассового плана по источникам финансирования дефицита </w:t>
      </w:r>
      <w:hyperlink r:id="rId8" w:anchor="/document/27520188/entry/0" w:history="1">
        <w:r w:rsidR="005C5863" w:rsidRPr="000F21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местного</w:t>
        </w:r>
      </w:hyperlink>
      <w:r w:rsidRPr="000F2147">
        <w:rPr>
          <w:sz w:val="28"/>
          <w:szCs w:val="28"/>
        </w:rPr>
        <w:t xml:space="preserve"> бюджета</w:t>
      </w:r>
      <w:r w:rsidRPr="000F2147">
        <w:rPr>
          <w:sz w:val="28"/>
          <w:szCs w:val="28"/>
          <w:shd w:val="clear" w:color="auto" w:fill="FFFFFF"/>
        </w:rPr>
        <w:t> </w:t>
      </w:r>
      <w:r w:rsidRPr="000F2147">
        <w:rPr>
          <w:color w:val="22272F"/>
          <w:sz w:val="28"/>
          <w:szCs w:val="28"/>
          <w:shd w:val="clear" w:color="auto" w:fill="FFFFFF"/>
        </w:rPr>
        <w:t>формируется  на основании сведений, полученных от главных администраторов (администраторов) источников финансирования дефицита бюджета о заключенных кредитных договорах, соглашениях и других операциях, проведенных с целью привлечения источников для финансирования дефицита бюджета по форме, согласно Приложения №3.</w:t>
      </w:r>
    </w:p>
    <w:p w14:paraId="4C96A527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12.  Уточненные и измененные  сведения о распределении доходов главные администраторы (администраторы) доходов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бюджета, главные администраторы (администраторы) источников финансирования дефицита бюджета представляют в 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>администрацию муниципального образования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в течение 10 рабочих дней, после принятия Решения о внесении изменений, в Решение о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 xml:space="preserve"> местном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 бюджете  на текущий финансовый год.</w:t>
      </w:r>
    </w:p>
    <w:p w14:paraId="4A4AB404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Главный 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>бухгалтер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>администрации муниципального образования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 на основании уточненных сведений о помесячном распределении доходов в течение двух рабочих дней   вносят изменения в прогноз поступления доходов в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 xml:space="preserve">местный 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бюджет в электронном виде в программном продукте, применяемом в 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 xml:space="preserve">администрации муниципального образования  </w:t>
      </w:r>
      <w:r w:rsidRPr="000F2147">
        <w:rPr>
          <w:rFonts w:eastAsiaTheme="minorHAnsi"/>
          <w:bCs/>
          <w:sz w:val="28"/>
          <w:szCs w:val="28"/>
          <w:lang w:eastAsia="en-US"/>
        </w:rPr>
        <w:t>по форме, согласно Приложению 2.1.</w:t>
      </w:r>
    </w:p>
    <w:p w14:paraId="2EE8D80B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35B4E8A0" w14:textId="77777777" w:rsidR="00496752" w:rsidRPr="000F2147" w:rsidRDefault="00496752" w:rsidP="00575E86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26"/>
      <w:bookmarkEnd w:id="1"/>
      <w:r w:rsidRPr="000F2147">
        <w:rPr>
          <w:rFonts w:ascii="Times New Roman" w:hAnsi="Times New Roman" w:cs="Times New Roman"/>
          <w:b/>
          <w:sz w:val="28"/>
          <w:szCs w:val="28"/>
        </w:rPr>
        <w:t>III. Порядок составления показателей</w:t>
      </w:r>
    </w:p>
    <w:p w14:paraId="784D18AA" w14:textId="6C3878A4" w:rsidR="00496752" w:rsidRPr="000F2147" w:rsidRDefault="00496752" w:rsidP="00575E86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147">
        <w:rPr>
          <w:rFonts w:ascii="Times New Roman" w:hAnsi="Times New Roman" w:cs="Times New Roman"/>
          <w:b/>
          <w:sz w:val="28"/>
          <w:szCs w:val="28"/>
        </w:rPr>
        <w:t xml:space="preserve">для кассового плана по расходам </w:t>
      </w:r>
      <w:r w:rsidR="00365530">
        <w:rPr>
          <w:rFonts w:ascii="Times New Roman" w:hAnsi="Times New Roman" w:cs="Times New Roman"/>
          <w:b/>
          <w:sz w:val="28"/>
          <w:szCs w:val="28"/>
        </w:rPr>
        <w:t>местного</w:t>
      </w:r>
      <w:r w:rsidRPr="000F214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</w:p>
    <w:p w14:paraId="40B82A18" w14:textId="77777777" w:rsidR="00496752" w:rsidRPr="000F2147" w:rsidRDefault="00496752" w:rsidP="00575E8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3A9C4" w14:textId="77777777" w:rsidR="00496752" w:rsidRPr="000F2147" w:rsidRDefault="00496752" w:rsidP="00575E86">
      <w:pPr>
        <w:pStyle w:val="ConsPlusNormal"/>
        <w:keepLines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 xml:space="preserve">13. В кассовом плане по расходам отражаются предельные объемы лимитов бюджетных обязательств на текущий финансовый год с помесячным распределением, в пределах которых получатели бюджетных средств вправе принимать денежные обязательства за счет средств </w:t>
      </w:r>
      <w:r w:rsidR="005C5863" w:rsidRPr="000F2147">
        <w:rPr>
          <w:rFonts w:ascii="Times New Roman" w:hAnsi="Times New Roman" w:cs="Times New Roman"/>
          <w:sz w:val="28"/>
          <w:szCs w:val="28"/>
        </w:rPr>
        <w:t>местного</w:t>
      </w:r>
      <w:r w:rsidRPr="000F2147">
        <w:rPr>
          <w:rFonts w:ascii="Times New Roman" w:hAnsi="Times New Roman" w:cs="Times New Roman"/>
          <w:sz w:val="28"/>
          <w:szCs w:val="28"/>
        </w:rPr>
        <w:t xml:space="preserve"> бюджета. В пределах прогнозируемых перечислений, включенных в соответствующий раздел кассового плана, Финансовое управление осуществляет кассовые расходы от имени и по поручению получателей средств </w:t>
      </w:r>
      <w:r w:rsidR="005C5863" w:rsidRPr="000F2147">
        <w:rPr>
          <w:rFonts w:ascii="Times New Roman" w:hAnsi="Times New Roman" w:cs="Times New Roman"/>
          <w:sz w:val="28"/>
          <w:szCs w:val="28"/>
        </w:rPr>
        <w:t>местного</w:t>
      </w:r>
      <w:r w:rsidRPr="000F2147">
        <w:rPr>
          <w:rFonts w:ascii="Times New Roman" w:hAnsi="Times New Roman" w:cs="Times New Roman"/>
          <w:sz w:val="28"/>
          <w:szCs w:val="28"/>
        </w:rPr>
        <w:t xml:space="preserve"> бюджета в прогнозируемом периоде.</w:t>
      </w:r>
    </w:p>
    <w:p w14:paraId="7D04B63E" w14:textId="77777777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 xml:space="preserve">14. Кассовый план по расходам формируется </w:t>
      </w:r>
      <w:r w:rsidR="001A2081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администрацией муниципального образования  </w:t>
      </w:r>
      <w:r w:rsidRPr="000F2147">
        <w:rPr>
          <w:rFonts w:ascii="Times New Roman" w:hAnsi="Times New Roman" w:cs="Times New Roman"/>
          <w:sz w:val="28"/>
          <w:szCs w:val="28"/>
        </w:rPr>
        <w:t xml:space="preserve">в программном продукте, на основании данных сводной бюджетной росписи бюджетных ассигнований (лимитов бюджетных обязательств) расходов </w:t>
      </w:r>
      <w:r w:rsidR="005C5863" w:rsidRPr="000F2147">
        <w:rPr>
          <w:rFonts w:ascii="Times New Roman" w:hAnsi="Times New Roman" w:cs="Times New Roman"/>
          <w:sz w:val="28"/>
          <w:szCs w:val="28"/>
        </w:rPr>
        <w:t>местного</w:t>
      </w:r>
      <w:r w:rsidRPr="000F2147">
        <w:rPr>
          <w:rFonts w:ascii="Times New Roman" w:hAnsi="Times New Roman" w:cs="Times New Roman"/>
          <w:sz w:val="28"/>
          <w:szCs w:val="28"/>
        </w:rPr>
        <w:t xml:space="preserve"> бюджета, бюджетных росписей главных распорядителей бюджетных средств.</w:t>
      </w:r>
    </w:p>
    <w:p w14:paraId="38D0540C" w14:textId="77777777" w:rsidR="00496752" w:rsidRPr="000F2147" w:rsidRDefault="00496752" w:rsidP="00575E8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 xml:space="preserve">15.  В составе расходов отражаются прогнозные кассовые перечисления по перечню главных распорядителей бюджетных средств, утвержденному  Решением о </w:t>
      </w:r>
      <w:r w:rsidR="005C5863" w:rsidRPr="000F2147">
        <w:rPr>
          <w:rFonts w:ascii="Times New Roman" w:hAnsi="Times New Roman" w:cs="Times New Roman"/>
          <w:sz w:val="28"/>
          <w:szCs w:val="28"/>
        </w:rPr>
        <w:t>местном</w:t>
      </w:r>
      <w:r w:rsidRPr="000F2147">
        <w:rPr>
          <w:rFonts w:ascii="Times New Roman" w:hAnsi="Times New Roman" w:cs="Times New Roman"/>
          <w:sz w:val="28"/>
          <w:szCs w:val="28"/>
        </w:rPr>
        <w:t xml:space="preserve"> бюджете на текущий финансовый год, с помесячным </w:t>
      </w:r>
      <w:r w:rsidRPr="000F2147">
        <w:rPr>
          <w:rFonts w:ascii="Times New Roman" w:hAnsi="Times New Roman" w:cs="Times New Roman"/>
          <w:sz w:val="28"/>
          <w:szCs w:val="28"/>
        </w:rPr>
        <w:lastRenderedPageBreak/>
        <w:t>распределением в разрезе кодов классификации расходов бюджетов по форме, согласно  Приложения № 4. Прогноз перечислений из бюджета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 нужд сроков и объемов оплаты денежных обязательств по заключаемым муниципальным контрактам, иным договорам.</w:t>
      </w:r>
    </w:p>
    <w:p w14:paraId="2B351D03" w14:textId="77777777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 xml:space="preserve">16. На основании сведений, представляемых главными распорядителями  бюджетных средств по форме, согласно Приложению № 5 к настоящему Порядку </w:t>
      </w:r>
      <w:r w:rsidRPr="000F214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одновременно в программном продукте,</w:t>
      </w:r>
      <w:r w:rsidRPr="000F2147">
        <w:rPr>
          <w:rFonts w:ascii="Times New Roman" w:hAnsi="Times New Roman" w:cs="Times New Roman"/>
          <w:sz w:val="28"/>
          <w:szCs w:val="28"/>
        </w:rPr>
        <w:t xml:space="preserve"> в объеме, утвержденной сводной бюджетной росписью бюджетных ассигнований (лимитов бюджетных обязательств) расходов </w:t>
      </w:r>
      <w:r w:rsidR="001A2081" w:rsidRPr="000F2147">
        <w:rPr>
          <w:rFonts w:ascii="Times New Roman" w:hAnsi="Times New Roman" w:cs="Times New Roman"/>
          <w:sz w:val="28"/>
          <w:szCs w:val="28"/>
        </w:rPr>
        <w:t>местного</w:t>
      </w:r>
      <w:r w:rsidRPr="000F2147">
        <w:rPr>
          <w:rFonts w:ascii="Times New Roman" w:hAnsi="Times New Roman" w:cs="Times New Roman"/>
          <w:sz w:val="28"/>
          <w:szCs w:val="28"/>
        </w:rPr>
        <w:t xml:space="preserve"> бюджета на текущий финансовый год в разрезе кодов разделов, подразделов, целевых статей, видов расходов, операций сектора государственного управления классификации расходов бюджетов Российской Федерации с детализацией и кодов субсидии, </w:t>
      </w:r>
      <w:r w:rsidR="001A2081" w:rsidRPr="000F2147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 </w:t>
      </w:r>
      <w:r w:rsidRPr="000F2147">
        <w:rPr>
          <w:rFonts w:ascii="Times New Roman" w:hAnsi="Times New Roman" w:cs="Times New Roman"/>
          <w:sz w:val="28"/>
          <w:szCs w:val="28"/>
        </w:rPr>
        <w:t>формирует прогноз перечислений для включения его в кассовый план.</w:t>
      </w:r>
    </w:p>
    <w:p w14:paraId="2FA6CEF6" w14:textId="77777777" w:rsidR="00496752" w:rsidRPr="000F2147" w:rsidRDefault="00496752" w:rsidP="00575E8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 xml:space="preserve">Основным условием  формирования прогноза кассового плана по расходам является не превышение прогнозируемых перечислений в соответствующем месяце над прогнозом поступлений, включая прогнозируемые поступления по источникам финансирования дефицита </w:t>
      </w:r>
      <w:r w:rsidR="005C5863" w:rsidRPr="000F2147">
        <w:rPr>
          <w:rFonts w:ascii="Times New Roman" w:hAnsi="Times New Roman" w:cs="Times New Roman"/>
          <w:sz w:val="28"/>
          <w:szCs w:val="28"/>
        </w:rPr>
        <w:t>местного</w:t>
      </w:r>
      <w:r w:rsidRPr="000F2147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14:paraId="2D5E8929" w14:textId="77777777" w:rsidR="00496752" w:rsidRPr="000F2147" w:rsidRDefault="00496752" w:rsidP="00575E86">
      <w:pPr>
        <w:pStyle w:val="af1"/>
        <w:shd w:val="clear" w:color="auto" w:fill="FFFFFF" w:themeFill="background1"/>
        <w:spacing w:after="0"/>
        <w:ind w:firstLine="709"/>
        <w:jc w:val="both"/>
        <w:rPr>
          <w:sz w:val="28"/>
          <w:szCs w:val="28"/>
        </w:rPr>
      </w:pPr>
      <w:r w:rsidRPr="000F2147">
        <w:rPr>
          <w:sz w:val="28"/>
          <w:szCs w:val="28"/>
        </w:rPr>
        <w:t xml:space="preserve">17.  При возникновении временного кассового разрыва  </w:t>
      </w:r>
      <w:r w:rsidR="001A2081" w:rsidRPr="000F2147">
        <w:rPr>
          <w:sz w:val="28"/>
          <w:szCs w:val="28"/>
        </w:rPr>
        <w:t xml:space="preserve">главный бухгалтер администрации муниципального образования </w:t>
      </w:r>
      <w:r w:rsidRPr="000F2147">
        <w:rPr>
          <w:sz w:val="28"/>
          <w:szCs w:val="28"/>
        </w:rPr>
        <w:t>осуществляет процедуру сокращения перечислений.</w:t>
      </w:r>
    </w:p>
    <w:p w14:paraId="1EC0C2E9" w14:textId="77777777" w:rsidR="00496752" w:rsidRPr="000F2147" w:rsidRDefault="00496752" w:rsidP="00575E86">
      <w:pPr>
        <w:pStyle w:val="af1"/>
        <w:shd w:val="clear" w:color="auto" w:fill="FFFFFF" w:themeFill="background1"/>
        <w:spacing w:after="0"/>
        <w:ind w:firstLine="709"/>
        <w:jc w:val="both"/>
        <w:rPr>
          <w:sz w:val="28"/>
          <w:szCs w:val="28"/>
        </w:rPr>
      </w:pPr>
      <w:r w:rsidRPr="000F2147">
        <w:rPr>
          <w:sz w:val="28"/>
          <w:szCs w:val="28"/>
        </w:rPr>
        <w:t>При сокращении перечислений ежедневная сводная заявка на финансирование, сформированная по форме согласно Приложению № 6</w:t>
      </w:r>
      <w:r w:rsidRPr="000F2147">
        <w:rPr>
          <w:b/>
          <w:color w:val="FF0000"/>
          <w:sz w:val="28"/>
          <w:szCs w:val="28"/>
        </w:rPr>
        <w:t xml:space="preserve"> </w:t>
      </w:r>
      <w:r w:rsidRPr="000F2147">
        <w:rPr>
          <w:sz w:val="28"/>
          <w:szCs w:val="28"/>
        </w:rPr>
        <w:t xml:space="preserve">к настоящему Порядку на основании платежных документов получателей бюджетных средств, поступающих в </w:t>
      </w:r>
      <w:r w:rsidR="001A2081" w:rsidRPr="000F2147">
        <w:rPr>
          <w:sz w:val="28"/>
          <w:szCs w:val="28"/>
        </w:rPr>
        <w:t>администрацию муниципального образования</w:t>
      </w:r>
      <w:r w:rsidRPr="000F2147">
        <w:rPr>
          <w:sz w:val="28"/>
          <w:szCs w:val="28"/>
        </w:rPr>
        <w:t>, корректируется на сумму сокращения.</w:t>
      </w:r>
    </w:p>
    <w:p w14:paraId="64023664" w14:textId="77777777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43ED7AB0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2" w:name="Par35"/>
      <w:bookmarkEnd w:id="2"/>
      <w:r w:rsidRPr="000F2147">
        <w:rPr>
          <w:rFonts w:eastAsiaTheme="minorHAnsi"/>
          <w:b/>
          <w:bCs/>
          <w:sz w:val="28"/>
          <w:szCs w:val="28"/>
          <w:lang w:eastAsia="en-US"/>
        </w:rPr>
        <w:t>IV. Порядок ведения кассового плана</w:t>
      </w:r>
    </w:p>
    <w:p w14:paraId="08887C0C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770B7E1F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18.  Ведение кассового плана посредством внесения изменений в показатели кассового плана осуществляется главным 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>бухгалтером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>администра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 xml:space="preserve">ции муниципального образования </w:t>
      </w:r>
      <w:r w:rsidRPr="000F2147">
        <w:rPr>
          <w:rFonts w:eastAsiaTheme="minorHAnsi"/>
          <w:bCs/>
          <w:sz w:val="28"/>
          <w:szCs w:val="28"/>
          <w:lang w:eastAsia="en-US"/>
        </w:rPr>
        <w:t>на основе сведений, полученных от главных администраторов (администраторов) доходов, главных распорядителей бюджетных средств, отдела доходов и отраслевого финансирования, отдела бюджетной политики и межбюджетных отношений, бюджетного отдела.</w:t>
      </w:r>
    </w:p>
    <w:p w14:paraId="0EF25A16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>19.    Изменения в показатели кассового плана по расходам вносятся по предложениям главных распорядителей по следующим основаниям:</w:t>
      </w:r>
    </w:p>
    <w:p w14:paraId="0276A3FC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в связи с внесением изменений в </w:t>
      </w:r>
      <w:r w:rsidRPr="000F2147">
        <w:rPr>
          <w:sz w:val="28"/>
          <w:szCs w:val="28"/>
        </w:rPr>
        <w:t>сводную бюджетную роспись бюджетных ассигнований (лимитов бюджетных обязательств) расходов районного бюджета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согласно действующему Порядку составления и ведения сводной бюджетной росписи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бюджета;</w:t>
      </w:r>
    </w:p>
    <w:p w14:paraId="1C7DB18C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по предложениям главных распорядителей в пределах общего объема лимитов бюджетных обязательств по виду расходов соответствующего </w:t>
      </w:r>
      <w:r w:rsidRPr="000F2147">
        <w:rPr>
          <w:rFonts w:eastAsiaTheme="minorHAnsi"/>
          <w:bCs/>
          <w:sz w:val="28"/>
          <w:szCs w:val="28"/>
          <w:lang w:eastAsia="en-US"/>
        </w:rPr>
        <w:lastRenderedPageBreak/>
        <w:t>раздела, подраздела, целевой статьи классификации расходов бюджетов (изменения, не затрагивающие показатели сводной бюджетной росписи бюджетных ассигнований (лимитов бюджетных обязательств).</w:t>
      </w:r>
    </w:p>
    <w:p w14:paraId="1D1107C7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20. Уточнение и внесение изменений в кассовый план по доходам и источникам финансирования дефицита бюджета осуществляется в соответствии с положениями, изложенными в пунктах 10 и 11 настоящего Порядка с одновременной корректировкой показателей кассового плана за прошедший период согласно отчетным данным об исполнении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бюджета.</w:t>
      </w:r>
    </w:p>
    <w:p w14:paraId="31642573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21. Уточнение и внесение изменений в кассовый план по расходам осуществляется в пятидневный срок после получения Решения о внесении изменений в Решение о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местном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бюджете, в трехдневный срок после изменения </w:t>
      </w:r>
      <w:r w:rsidRPr="000F2147">
        <w:rPr>
          <w:sz w:val="28"/>
          <w:szCs w:val="28"/>
        </w:rPr>
        <w:t xml:space="preserve">сводной бюджетной росписи бюджетных ассигнований (лимитов бюджетных обязательств) расходов </w:t>
      </w:r>
      <w:r w:rsidR="005C5863" w:rsidRPr="000F2147">
        <w:rPr>
          <w:sz w:val="28"/>
          <w:szCs w:val="28"/>
        </w:rPr>
        <w:t>местного</w:t>
      </w:r>
      <w:r w:rsidRPr="000F2147">
        <w:rPr>
          <w:sz w:val="28"/>
          <w:szCs w:val="28"/>
        </w:rPr>
        <w:t xml:space="preserve"> бюджета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и бюджетной росписи бюджетных ассигнований главного распорядителя средств по расходам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FD838B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22.  Предложение главных распорядителей средств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 о  внесении изменений в кассовый план по расходам (изменений, не затрагивающих показатели </w:t>
      </w:r>
      <w:r w:rsidRPr="000F2147">
        <w:rPr>
          <w:sz w:val="28"/>
          <w:szCs w:val="28"/>
        </w:rPr>
        <w:t xml:space="preserve">сводной бюджетной росписи бюджетных ассигнований (лимитов бюджетных обязательств) расходов </w:t>
      </w:r>
      <w:r w:rsidR="005C5863" w:rsidRPr="000F2147">
        <w:rPr>
          <w:sz w:val="28"/>
          <w:szCs w:val="28"/>
        </w:rPr>
        <w:t>местного</w:t>
      </w:r>
      <w:r w:rsidRPr="000F2147">
        <w:rPr>
          <w:sz w:val="28"/>
          <w:szCs w:val="28"/>
        </w:rPr>
        <w:t xml:space="preserve"> бюджета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) принимаются 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 xml:space="preserve">администрацией муниципального образования  </w:t>
      </w:r>
      <w:r w:rsidRPr="000F2147">
        <w:rPr>
          <w:rFonts w:eastAsiaTheme="minorHAnsi"/>
          <w:bCs/>
          <w:sz w:val="28"/>
          <w:szCs w:val="28"/>
          <w:lang w:eastAsia="en-US"/>
        </w:rPr>
        <w:t>ежемесячно в срок не позднее второго рабочего дня текущего месяца  в период с февраля по декабрь текущего финансового года в программном продукте, по форме согласно Приложению № 7.</w:t>
      </w:r>
    </w:p>
    <w:p w14:paraId="3DAC5260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>Неиспользованные остатки лимитов бюджетных обязательств отчетного периода перераспределяются главными распорядителями на планируемые месяцы оплаты денежных обязательств.</w:t>
      </w:r>
    </w:p>
    <w:p w14:paraId="16E0EF6A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На основании предложенных изменений главный 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>бухгалтер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 xml:space="preserve">администрации муниципального образования  </w:t>
      </w:r>
      <w:r w:rsidRPr="000F2147">
        <w:rPr>
          <w:rFonts w:eastAsiaTheme="minorHAnsi"/>
          <w:bCs/>
          <w:sz w:val="28"/>
          <w:szCs w:val="28"/>
          <w:lang w:eastAsia="en-US"/>
        </w:rPr>
        <w:t>производит изменения в прогноз кассовых перечислений по расходам в программном продукте, и формирует  изменение прогноза перечислений по форме, согласно Приложению № 4.1.</w:t>
      </w:r>
    </w:p>
    <w:p w14:paraId="4E4D745F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>23. Уточнение показателей   прогноза  кассовых поступлений и перечислений по источникам финансирования  на текущий финансовый год и прогноза кассовых поступлений и перечислений по источникам финансирования на текущий месяц осуществляется главным специалистом Финансового управления по форме, согласно Приложению 3.1.</w:t>
      </w:r>
    </w:p>
    <w:p w14:paraId="0C764991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24.   Главный распорядитель средств несет ответственность за соответствие показателей кассового плана </w:t>
      </w:r>
      <w:r w:rsidRPr="000F2147">
        <w:rPr>
          <w:sz w:val="28"/>
          <w:szCs w:val="28"/>
        </w:rPr>
        <w:t>сводной бюджетной росписи бюджетных ассигнований (лимитов бюджетных обязательств)</w:t>
      </w:r>
      <w:r w:rsidRPr="000F2147">
        <w:rPr>
          <w:rFonts w:eastAsiaTheme="minorHAnsi"/>
          <w:bCs/>
          <w:sz w:val="28"/>
          <w:szCs w:val="28"/>
          <w:lang w:eastAsia="en-US"/>
        </w:rPr>
        <w:t>, бюджетной росписи бюджетных ассигнований главного распорядителя и предельным объемам финансирования.</w:t>
      </w:r>
    </w:p>
    <w:p w14:paraId="30F0E61E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>25.  В случае возникновения у главного распорядителя непредвиденных обстоятельств, требующих оплаты расходов, ранее не предусмотренных на текущий месяц, предложения о внесении изменений в показатели кассового плана по расходам представляются до 25 числа текущего месяца одновременно с изменениями в прогноз перечислений по расходам.</w:t>
      </w:r>
    </w:p>
    <w:p w14:paraId="24B8C758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lastRenderedPageBreak/>
        <w:t xml:space="preserve">26.  Показатели кассового плана доводятся главным </w:t>
      </w:r>
      <w:r w:rsidR="004C200F"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>бухгалтером</w:t>
      </w:r>
      <w:r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 xml:space="preserve">  </w:t>
      </w:r>
      <w:r w:rsidR="004C200F"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 xml:space="preserve">администрации муниципального образования  </w:t>
      </w:r>
      <w:r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 xml:space="preserve">на бумажном носителе по форме, согласно Приложению № 8 к настоящему Порядку, в пятидневный срок после составления кассового плана ежемесячно для каждого главного распорядителя </w:t>
      </w:r>
      <w:r w:rsidR="004C200F"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 xml:space="preserve"> бюджета в двух экземплярах и направляется на утверждение </w:t>
      </w:r>
      <w:r w:rsidR="004C200F"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>главы муниципального образования</w:t>
      </w:r>
      <w:r w:rsidRPr="000F2147">
        <w:rPr>
          <w:sz w:val="28"/>
          <w:szCs w:val="28"/>
        </w:rPr>
        <w:t>.</w:t>
      </w:r>
    </w:p>
    <w:p w14:paraId="5FC44885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147">
        <w:rPr>
          <w:sz w:val="28"/>
          <w:szCs w:val="28"/>
        </w:rPr>
        <w:t xml:space="preserve">27.   На основании изменений показателей в кассовый план по расходам в текущем финансовом году </w:t>
      </w:r>
      <w:r w:rsidR="004C200F" w:rsidRPr="000F2147">
        <w:rPr>
          <w:sz w:val="28"/>
          <w:szCs w:val="28"/>
        </w:rPr>
        <w:t>главным бухгалтером  администрации муниципального образования</w:t>
      </w:r>
      <w:r w:rsidRPr="000F2147">
        <w:rPr>
          <w:sz w:val="28"/>
          <w:szCs w:val="28"/>
        </w:rPr>
        <w:t xml:space="preserve"> формирует в электронном виде с использованием программного продукта уведомление об изменении кассового плана (Приложение № 9).</w:t>
      </w:r>
    </w:p>
    <w:p w14:paraId="081EF016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14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25ED2056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F2147">
        <w:rPr>
          <w:rFonts w:eastAsiaTheme="minorHAnsi"/>
          <w:b/>
          <w:bCs/>
          <w:sz w:val="28"/>
          <w:szCs w:val="28"/>
          <w:lang w:val="en-US" w:eastAsia="en-US"/>
        </w:rPr>
        <w:t>V</w:t>
      </w:r>
      <w:r w:rsidRPr="000F2147">
        <w:rPr>
          <w:rFonts w:eastAsiaTheme="minorHAnsi"/>
          <w:b/>
          <w:bCs/>
          <w:sz w:val="28"/>
          <w:szCs w:val="28"/>
          <w:lang w:eastAsia="en-US"/>
        </w:rPr>
        <w:t>. Порядок предоставления информации для составления прогноза поступлений и перечислений на текущий месяц</w:t>
      </w:r>
    </w:p>
    <w:p w14:paraId="14FE3A64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7812DC2D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sz w:val="28"/>
          <w:szCs w:val="28"/>
        </w:rPr>
        <w:t xml:space="preserve">28.    Показатели для прогноза поступлений и перечислений на текущий месяц должны соответствовать показателям кассового плана на текущий финансовый год (Приложение № 1) по текущему месяцу. Прогноз перечислений составляется с учетом фактической потребности на расходы в текущем месяце и неиспользованных остатков лимитов бюджетных обязательств предыдущего месяца.  </w:t>
      </w:r>
    </w:p>
    <w:p w14:paraId="06959FFD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29. Уточнение прогнозных показателей в текущем месяце осуществляется с учетом фактического исполнения 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 xml:space="preserve">местного 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бюджета за период с начала месяца по дату уточнения. </w:t>
      </w:r>
    </w:p>
    <w:p w14:paraId="35276748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        30. 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 xml:space="preserve"> Администрация муниципального образования </w:t>
      </w:r>
      <w:r w:rsidRPr="000F2147">
        <w:rPr>
          <w:rFonts w:eastAsiaTheme="minorHAnsi"/>
          <w:bCs/>
          <w:sz w:val="28"/>
          <w:szCs w:val="28"/>
          <w:lang w:eastAsia="en-US"/>
        </w:rPr>
        <w:t>проводит проверку сбалансированности прогноза поступлений и перечислений.</w:t>
      </w:r>
    </w:p>
    <w:p w14:paraId="43B1FBBD" w14:textId="2A2BC953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При выявлении кассовых разрывов и недостаточности переходящих остатков средств на едином счете 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 для обеспечения заявленных выплат </w:t>
      </w:r>
      <w:r w:rsidR="004C200F"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>администрации муниципального образования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F2147">
        <w:rPr>
          <w:rFonts w:eastAsiaTheme="minorHAnsi"/>
          <w:bCs/>
          <w:sz w:val="28"/>
          <w:szCs w:val="28"/>
          <w:lang w:eastAsia="en-US"/>
        </w:rPr>
        <w:t>согласовывает с главными администраторами источников финансирования дефицита бюджета и главными распорядителями предложения по изменению заявленных сроков поступлений источников финансирования дефицита бюджета и/или сроков проведения выплат.</w:t>
      </w:r>
    </w:p>
    <w:p w14:paraId="1E135F8C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8454830" w14:textId="77777777" w:rsidR="006336C0" w:rsidRPr="000F2147" w:rsidRDefault="006336C0" w:rsidP="00575E86">
      <w:pPr>
        <w:jc w:val="center"/>
        <w:outlineLvl w:val="0"/>
        <w:rPr>
          <w:sz w:val="28"/>
          <w:szCs w:val="28"/>
        </w:rPr>
      </w:pPr>
    </w:p>
    <w:p w14:paraId="44EF3A78" w14:textId="77777777" w:rsidR="006336C0" w:rsidRPr="000F2147" w:rsidRDefault="006336C0" w:rsidP="00575E86">
      <w:pPr>
        <w:jc w:val="center"/>
        <w:outlineLvl w:val="0"/>
        <w:rPr>
          <w:b/>
          <w:sz w:val="28"/>
          <w:szCs w:val="28"/>
        </w:rPr>
      </w:pPr>
    </w:p>
    <w:p w14:paraId="28A2F00D" w14:textId="77777777" w:rsidR="005C72A5" w:rsidRPr="000F2147" w:rsidRDefault="005C72A5" w:rsidP="00575E86">
      <w:pPr>
        <w:jc w:val="center"/>
        <w:outlineLvl w:val="0"/>
        <w:rPr>
          <w:b/>
          <w:sz w:val="28"/>
          <w:szCs w:val="28"/>
        </w:rPr>
      </w:pPr>
    </w:p>
    <w:p w14:paraId="0DDFF021" w14:textId="77777777" w:rsidR="006336C0" w:rsidRPr="000F2147" w:rsidRDefault="006336C0" w:rsidP="00575E86">
      <w:pPr>
        <w:jc w:val="center"/>
        <w:outlineLvl w:val="0"/>
        <w:rPr>
          <w:b/>
          <w:sz w:val="28"/>
          <w:szCs w:val="28"/>
        </w:rPr>
      </w:pPr>
    </w:p>
    <w:p w14:paraId="630BC773" w14:textId="77777777" w:rsidR="006336C0" w:rsidRPr="000F2147" w:rsidRDefault="006336C0" w:rsidP="00575E86">
      <w:pPr>
        <w:jc w:val="center"/>
        <w:outlineLvl w:val="0"/>
        <w:rPr>
          <w:b/>
          <w:sz w:val="28"/>
          <w:szCs w:val="28"/>
        </w:rPr>
      </w:pPr>
    </w:p>
    <w:sectPr w:rsidR="006336C0" w:rsidRPr="000F2147" w:rsidSect="00575E86">
      <w:pgSz w:w="11906" w:h="16838"/>
      <w:pgMar w:top="1134" w:right="850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CB51" w14:textId="77777777" w:rsidR="00673693" w:rsidRDefault="00673693" w:rsidP="00A73867">
      <w:r>
        <w:separator/>
      </w:r>
    </w:p>
  </w:endnote>
  <w:endnote w:type="continuationSeparator" w:id="0">
    <w:p w14:paraId="0E5D56D8" w14:textId="77777777" w:rsidR="00673693" w:rsidRDefault="00673693" w:rsidP="00A7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F0BD" w14:textId="77777777" w:rsidR="00673693" w:rsidRDefault="00673693" w:rsidP="00A73867">
      <w:r>
        <w:separator/>
      </w:r>
    </w:p>
  </w:footnote>
  <w:footnote w:type="continuationSeparator" w:id="0">
    <w:p w14:paraId="50C06523" w14:textId="77777777" w:rsidR="00673693" w:rsidRDefault="00673693" w:rsidP="00A7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1F08"/>
    <w:multiLevelType w:val="hybridMultilevel"/>
    <w:tmpl w:val="17D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289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F6EAD"/>
    <w:multiLevelType w:val="hybridMultilevel"/>
    <w:tmpl w:val="8C6C9AA0"/>
    <w:lvl w:ilvl="0" w:tplc="60D089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0D089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12F7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50891"/>
    <w:multiLevelType w:val="hybridMultilevel"/>
    <w:tmpl w:val="DD360E48"/>
    <w:lvl w:ilvl="0" w:tplc="F584540C">
      <w:start w:val="1"/>
      <w:numFmt w:val="decimal"/>
      <w:lvlText w:val="%1."/>
      <w:lvlJc w:val="left"/>
      <w:pPr>
        <w:ind w:left="33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5" w15:restartNumberingAfterBreak="0">
    <w:nsid w:val="427D0381"/>
    <w:multiLevelType w:val="hybridMultilevel"/>
    <w:tmpl w:val="8BDE3F20"/>
    <w:lvl w:ilvl="0" w:tplc="527AAA9A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497B28A0"/>
    <w:multiLevelType w:val="hybridMultilevel"/>
    <w:tmpl w:val="37203682"/>
    <w:lvl w:ilvl="0" w:tplc="9A9CF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095A"/>
    <w:multiLevelType w:val="hybridMultilevel"/>
    <w:tmpl w:val="F90CFF04"/>
    <w:lvl w:ilvl="0" w:tplc="F5E037F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C81E4D"/>
    <w:multiLevelType w:val="hybridMultilevel"/>
    <w:tmpl w:val="EB469D9C"/>
    <w:lvl w:ilvl="0" w:tplc="4776DDAE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719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842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1061959">
    <w:abstractNumId w:val="0"/>
  </w:num>
  <w:num w:numId="4" w16cid:durableId="44187351">
    <w:abstractNumId w:val="5"/>
  </w:num>
  <w:num w:numId="5" w16cid:durableId="2035496542">
    <w:abstractNumId w:val="6"/>
  </w:num>
  <w:num w:numId="6" w16cid:durableId="771510139">
    <w:abstractNumId w:val="9"/>
  </w:num>
  <w:num w:numId="7" w16cid:durableId="1684280612">
    <w:abstractNumId w:val="3"/>
  </w:num>
  <w:num w:numId="8" w16cid:durableId="1944343471">
    <w:abstractNumId w:val="1"/>
  </w:num>
  <w:num w:numId="9" w16cid:durableId="1916207620">
    <w:abstractNumId w:val="4"/>
  </w:num>
  <w:num w:numId="10" w16cid:durableId="983394590">
    <w:abstractNumId w:val="2"/>
  </w:num>
  <w:num w:numId="11" w16cid:durableId="6770824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10"/>
    <w:rsid w:val="00000C5F"/>
    <w:rsid w:val="00007E8E"/>
    <w:rsid w:val="0002276F"/>
    <w:rsid w:val="000251C3"/>
    <w:rsid w:val="00025617"/>
    <w:rsid w:val="00031854"/>
    <w:rsid w:val="0004307F"/>
    <w:rsid w:val="00050A03"/>
    <w:rsid w:val="0007065A"/>
    <w:rsid w:val="00074F46"/>
    <w:rsid w:val="000773E6"/>
    <w:rsid w:val="00083CC9"/>
    <w:rsid w:val="00086CF8"/>
    <w:rsid w:val="0008700A"/>
    <w:rsid w:val="00093CC8"/>
    <w:rsid w:val="000A400C"/>
    <w:rsid w:val="000B454D"/>
    <w:rsid w:val="000C0A70"/>
    <w:rsid w:val="000C4C61"/>
    <w:rsid w:val="000C5A99"/>
    <w:rsid w:val="000D2418"/>
    <w:rsid w:val="000D3A14"/>
    <w:rsid w:val="000D5BC8"/>
    <w:rsid w:val="000D6065"/>
    <w:rsid w:val="000E3ADA"/>
    <w:rsid w:val="000F2147"/>
    <w:rsid w:val="000F5FE3"/>
    <w:rsid w:val="00103427"/>
    <w:rsid w:val="001042DF"/>
    <w:rsid w:val="001113EF"/>
    <w:rsid w:val="00116D2B"/>
    <w:rsid w:val="00121E5B"/>
    <w:rsid w:val="00126D88"/>
    <w:rsid w:val="00126D8F"/>
    <w:rsid w:val="001322CF"/>
    <w:rsid w:val="0014060B"/>
    <w:rsid w:val="00140651"/>
    <w:rsid w:val="00145E4F"/>
    <w:rsid w:val="00152589"/>
    <w:rsid w:val="001633E2"/>
    <w:rsid w:val="00164BC6"/>
    <w:rsid w:val="001663EA"/>
    <w:rsid w:val="00177225"/>
    <w:rsid w:val="0018283E"/>
    <w:rsid w:val="00184ABC"/>
    <w:rsid w:val="001968EA"/>
    <w:rsid w:val="001A2081"/>
    <w:rsid w:val="001B4A1C"/>
    <w:rsid w:val="001B4C0A"/>
    <w:rsid w:val="001E5550"/>
    <w:rsid w:val="001F5CB9"/>
    <w:rsid w:val="002026C5"/>
    <w:rsid w:val="00205BB6"/>
    <w:rsid w:val="00211C3E"/>
    <w:rsid w:val="00214C55"/>
    <w:rsid w:val="00224D9D"/>
    <w:rsid w:val="00227732"/>
    <w:rsid w:val="00230674"/>
    <w:rsid w:val="00242001"/>
    <w:rsid w:val="00250030"/>
    <w:rsid w:val="00251800"/>
    <w:rsid w:val="00261559"/>
    <w:rsid w:val="00277B01"/>
    <w:rsid w:val="00280F73"/>
    <w:rsid w:val="00285F29"/>
    <w:rsid w:val="00291C50"/>
    <w:rsid w:val="00296072"/>
    <w:rsid w:val="0029731E"/>
    <w:rsid w:val="002A7B6A"/>
    <w:rsid w:val="002B228E"/>
    <w:rsid w:val="002B2BD0"/>
    <w:rsid w:val="002B5CC8"/>
    <w:rsid w:val="002B6E18"/>
    <w:rsid w:val="002C195F"/>
    <w:rsid w:val="002C2744"/>
    <w:rsid w:val="002C42EE"/>
    <w:rsid w:val="002C68F8"/>
    <w:rsid w:val="002C7DFA"/>
    <w:rsid w:val="002D1072"/>
    <w:rsid w:val="002D60EF"/>
    <w:rsid w:val="002E6C28"/>
    <w:rsid w:val="002F239B"/>
    <w:rsid w:val="00304F42"/>
    <w:rsid w:val="00305F3D"/>
    <w:rsid w:val="0030665F"/>
    <w:rsid w:val="00307ACE"/>
    <w:rsid w:val="00307EEB"/>
    <w:rsid w:val="0031135D"/>
    <w:rsid w:val="00313971"/>
    <w:rsid w:val="00315D67"/>
    <w:rsid w:val="00315DE8"/>
    <w:rsid w:val="00316E54"/>
    <w:rsid w:val="0032002B"/>
    <w:rsid w:val="00321CE2"/>
    <w:rsid w:val="003233FC"/>
    <w:rsid w:val="00326E58"/>
    <w:rsid w:val="003279A0"/>
    <w:rsid w:val="0033253E"/>
    <w:rsid w:val="00335F98"/>
    <w:rsid w:val="00342922"/>
    <w:rsid w:val="0035550A"/>
    <w:rsid w:val="003615FE"/>
    <w:rsid w:val="0036312D"/>
    <w:rsid w:val="00365530"/>
    <w:rsid w:val="0037068D"/>
    <w:rsid w:val="00374F95"/>
    <w:rsid w:val="003818B9"/>
    <w:rsid w:val="00383FF7"/>
    <w:rsid w:val="00395E5F"/>
    <w:rsid w:val="003B13B4"/>
    <w:rsid w:val="003B3754"/>
    <w:rsid w:val="003B53D5"/>
    <w:rsid w:val="003B6348"/>
    <w:rsid w:val="003D1C11"/>
    <w:rsid w:val="003E0218"/>
    <w:rsid w:val="003E10DB"/>
    <w:rsid w:val="003E751A"/>
    <w:rsid w:val="00405785"/>
    <w:rsid w:val="00405829"/>
    <w:rsid w:val="00414A5D"/>
    <w:rsid w:val="004206E3"/>
    <w:rsid w:val="00425B0C"/>
    <w:rsid w:val="00437206"/>
    <w:rsid w:val="0044518F"/>
    <w:rsid w:val="00445FDF"/>
    <w:rsid w:val="00455CE9"/>
    <w:rsid w:val="00456C93"/>
    <w:rsid w:val="00456FA3"/>
    <w:rsid w:val="004615EE"/>
    <w:rsid w:val="00465EFC"/>
    <w:rsid w:val="00470D60"/>
    <w:rsid w:val="004730E2"/>
    <w:rsid w:val="00477417"/>
    <w:rsid w:val="00477DA3"/>
    <w:rsid w:val="0049397A"/>
    <w:rsid w:val="00496752"/>
    <w:rsid w:val="004A27A4"/>
    <w:rsid w:val="004A2CAF"/>
    <w:rsid w:val="004A5E14"/>
    <w:rsid w:val="004B4A9D"/>
    <w:rsid w:val="004B7EC4"/>
    <w:rsid w:val="004C200F"/>
    <w:rsid w:val="004C2932"/>
    <w:rsid w:val="004C5AF3"/>
    <w:rsid w:val="004C6537"/>
    <w:rsid w:val="004D63E6"/>
    <w:rsid w:val="004E1B5B"/>
    <w:rsid w:val="004E4654"/>
    <w:rsid w:val="004F1B10"/>
    <w:rsid w:val="004F3459"/>
    <w:rsid w:val="005018E6"/>
    <w:rsid w:val="00511B24"/>
    <w:rsid w:val="00513764"/>
    <w:rsid w:val="0051586D"/>
    <w:rsid w:val="005159A7"/>
    <w:rsid w:val="00522B3B"/>
    <w:rsid w:val="00524687"/>
    <w:rsid w:val="00530D28"/>
    <w:rsid w:val="005327C9"/>
    <w:rsid w:val="005421F2"/>
    <w:rsid w:val="00551C52"/>
    <w:rsid w:val="00552C17"/>
    <w:rsid w:val="0055754B"/>
    <w:rsid w:val="0056649A"/>
    <w:rsid w:val="0056684F"/>
    <w:rsid w:val="00567549"/>
    <w:rsid w:val="00575E86"/>
    <w:rsid w:val="00576EBE"/>
    <w:rsid w:val="0058786C"/>
    <w:rsid w:val="00591E34"/>
    <w:rsid w:val="005939AC"/>
    <w:rsid w:val="00595C36"/>
    <w:rsid w:val="0059775B"/>
    <w:rsid w:val="005B062D"/>
    <w:rsid w:val="005B6CA3"/>
    <w:rsid w:val="005B6DDC"/>
    <w:rsid w:val="005C2261"/>
    <w:rsid w:val="005C50F6"/>
    <w:rsid w:val="005C5245"/>
    <w:rsid w:val="005C5863"/>
    <w:rsid w:val="005C72A5"/>
    <w:rsid w:val="005C7613"/>
    <w:rsid w:val="005D4A45"/>
    <w:rsid w:val="005E715C"/>
    <w:rsid w:val="005F5524"/>
    <w:rsid w:val="00601528"/>
    <w:rsid w:val="0060331C"/>
    <w:rsid w:val="0060380F"/>
    <w:rsid w:val="00604483"/>
    <w:rsid w:val="00610097"/>
    <w:rsid w:val="0061438B"/>
    <w:rsid w:val="00614A82"/>
    <w:rsid w:val="00614EDE"/>
    <w:rsid w:val="00616E47"/>
    <w:rsid w:val="0063066F"/>
    <w:rsid w:val="00630BCE"/>
    <w:rsid w:val="006336C0"/>
    <w:rsid w:val="00633809"/>
    <w:rsid w:val="00641C16"/>
    <w:rsid w:val="00651F92"/>
    <w:rsid w:val="00654FA8"/>
    <w:rsid w:val="00655FD8"/>
    <w:rsid w:val="0066091B"/>
    <w:rsid w:val="00667416"/>
    <w:rsid w:val="00672E4C"/>
    <w:rsid w:val="00673693"/>
    <w:rsid w:val="00675E03"/>
    <w:rsid w:val="0067749D"/>
    <w:rsid w:val="0068553A"/>
    <w:rsid w:val="00686A27"/>
    <w:rsid w:val="00687CE0"/>
    <w:rsid w:val="0069255B"/>
    <w:rsid w:val="0069649B"/>
    <w:rsid w:val="00696983"/>
    <w:rsid w:val="006A0118"/>
    <w:rsid w:val="006B275B"/>
    <w:rsid w:val="006B5A30"/>
    <w:rsid w:val="006B6D2E"/>
    <w:rsid w:val="006C5F05"/>
    <w:rsid w:val="006D030B"/>
    <w:rsid w:val="006D4FDF"/>
    <w:rsid w:val="006D6891"/>
    <w:rsid w:val="006E070C"/>
    <w:rsid w:val="006E0D95"/>
    <w:rsid w:val="006E1994"/>
    <w:rsid w:val="006E4EF1"/>
    <w:rsid w:val="00700BFB"/>
    <w:rsid w:val="00701EA7"/>
    <w:rsid w:val="007022AA"/>
    <w:rsid w:val="007047C5"/>
    <w:rsid w:val="00710970"/>
    <w:rsid w:val="0071472E"/>
    <w:rsid w:val="00716881"/>
    <w:rsid w:val="00740186"/>
    <w:rsid w:val="0074440A"/>
    <w:rsid w:val="00771E1B"/>
    <w:rsid w:val="00773848"/>
    <w:rsid w:val="00777332"/>
    <w:rsid w:val="007878F6"/>
    <w:rsid w:val="007A4D56"/>
    <w:rsid w:val="007A6BF6"/>
    <w:rsid w:val="007B0A80"/>
    <w:rsid w:val="007B2A5E"/>
    <w:rsid w:val="007C2F6A"/>
    <w:rsid w:val="007C79D1"/>
    <w:rsid w:val="007D0046"/>
    <w:rsid w:val="007D147D"/>
    <w:rsid w:val="007D6E6B"/>
    <w:rsid w:val="007E3FC4"/>
    <w:rsid w:val="007F0DE8"/>
    <w:rsid w:val="007F4554"/>
    <w:rsid w:val="007F4CCB"/>
    <w:rsid w:val="0080218E"/>
    <w:rsid w:val="008064E1"/>
    <w:rsid w:val="00806FBD"/>
    <w:rsid w:val="00814AF0"/>
    <w:rsid w:val="00820AD0"/>
    <w:rsid w:val="00823E65"/>
    <w:rsid w:val="008248E1"/>
    <w:rsid w:val="008276F0"/>
    <w:rsid w:val="00841010"/>
    <w:rsid w:val="00853177"/>
    <w:rsid w:val="00855638"/>
    <w:rsid w:val="00856611"/>
    <w:rsid w:val="008600A1"/>
    <w:rsid w:val="008679F5"/>
    <w:rsid w:val="00877C6B"/>
    <w:rsid w:val="008841DD"/>
    <w:rsid w:val="00885F1A"/>
    <w:rsid w:val="00892599"/>
    <w:rsid w:val="008959A8"/>
    <w:rsid w:val="00896C1A"/>
    <w:rsid w:val="008A4AD9"/>
    <w:rsid w:val="008B14B5"/>
    <w:rsid w:val="008B3BC7"/>
    <w:rsid w:val="008B755E"/>
    <w:rsid w:val="008C27FB"/>
    <w:rsid w:val="008D4532"/>
    <w:rsid w:val="008F1976"/>
    <w:rsid w:val="008F32DB"/>
    <w:rsid w:val="00904B0D"/>
    <w:rsid w:val="0091207B"/>
    <w:rsid w:val="0093004B"/>
    <w:rsid w:val="0093061E"/>
    <w:rsid w:val="00950DEF"/>
    <w:rsid w:val="00960CEC"/>
    <w:rsid w:val="00963732"/>
    <w:rsid w:val="009637B0"/>
    <w:rsid w:val="00963B6E"/>
    <w:rsid w:val="009676D6"/>
    <w:rsid w:val="00967726"/>
    <w:rsid w:val="009926CA"/>
    <w:rsid w:val="00993F53"/>
    <w:rsid w:val="009975F5"/>
    <w:rsid w:val="009A015A"/>
    <w:rsid w:val="009B35FD"/>
    <w:rsid w:val="009B4736"/>
    <w:rsid w:val="009C17FE"/>
    <w:rsid w:val="009C3A00"/>
    <w:rsid w:val="009C3A56"/>
    <w:rsid w:val="009C60A5"/>
    <w:rsid w:val="009D0749"/>
    <w:rsid w:val="009D3631"/>
    <w:rsid w:val="009D3810"/>
    <w:rsid w:val="009D5DDC"/>
    <w:rsid w:val="009E3CC2"/>
    <w:rsid w:val="009E4C10"/>
    <w:rsid w:val="009F03E9"/>
    <w:rsid w:val="009F1703"/>
    <w:rsid w:val="009F211E"/>
    <w:rsid w:val="009F4168"/>
    <w:rsid w:val="00A023C9"/>
    <w:rsid w:val="00A057E8"/>
    <w:rsid w:val="00A07AC4"/>
    <w:rsid w:val="00A1721D"/>
    <w:rsid w:val="00A2292E"/>
    <w:rsid w:val="00A24472"/>
    <w:rsid w:val="00A32A2E"/>
    <w:rsid w:val="00A44E86"/>
    <w:rsid w:val="00A559E5"/>
    <w:rsid w:val="00A57B01"/>
    <w:rsid w:val="00A620DF"/>
    <w:rsid w:val="00A73867"/>
    <w:rsid w:val="00A92A6F"/>
    <w:rsid w:val="00A93A16"/>
    <w:rsid w:val="00A948AB"/>
    <w:rsid w:val="00AA310E"/>
    <w:rsid w:val="00AB0392"/>
    <w:rsid w:val="00AB4028"/>
    <w:rsid w:val="00AC2809"/>
    <w:rsid w:val="00AC3CE5"/>
    <w:rsid w:val="00AD2ACA"/>
    <w:rsid w:val="00AD544F"/>
    <w:rsid w:val="00AF785E"/>
    <w:rsid w:val="00B00CBC"/>
    <w:rsid w:val="00B238C8"/>
    <w:rsid w:val="00B25CBB"/>
    <w:rsid w:val="00B304D2"/>
    <w:rsid w:val="00B30673"/>
    <w:rsid w:val="00B347BB"/>
    <w:rsid w:val="00B35132"/>
    <w:rsid w:val="00B37882"/>
    <w:rsid w:val="00B40A5F"/>
    <w:rsid w:val="00B53488"/>
    <w:rsid w:val="00B53CA8"/>
    <w:rsid w:val="00B60C52"/>
    <w:rsid w:val="00B62B3F"/>
    <w:rsid w:val="00B63F7A"/>
    <w:rsid w:val="00B661D3"/>
    <w:rsid w:val="00B70E1B"/>
    <w:rsid w:val="00B81A7A"/>
    <w:rsid w:val="00B839F9"/>
    <w:rsid w:val="00B857F3"/>
    <w:rsid w:val="00B94C4F"/>
    <w:rsid w:val="00BA145A"/>
    <w:rsid w:val="00BB02E2"/>
    <w:rsid w:val="00BB17C2"/>
    <w:rsid w:val="00BC7092"/>
    <w:rsid w:val="00BD2561"/>
    <w:rsid w:val="00BD3043"/>
    <w:rsid w:val="00BE2890"/>
    <w:rsid w:val="00BE5558"/>
    <w:rsid w:val="00BE60CB"/>
    <w:rsid w:val="00BF20BE"/>
    <w:rsid w:val="00C00E46"/>
    <w:rsid w:val="00C07D37"/>
    <w:rsid w:val="00C1046C"/>
    <w:rsid w:val="00C10627"/>
    <w:rsid w:val="00C139D0"/>
    <w:rsid w:val="00C13D7D"/>
    <w:rsid w:val="00C26C59"/>
    <w:rsid w:val="00C35FEA"/>
    <w:rsid w:val="00C53597"/>
    <w:rsid w:val="00C547EF"/>
    <w:rsid w:val="00C60307"/>
    <w:rsid w:val="00C64655"/>
    <w:rsid w:val="00C70214"/>
    <w:rsid w:val="00C8362C"/>
    <w:rsid w:val="00C8408D"/>
    <w:rsid w:val="00C87380"/>
    <w:rsid w:val="00C96203"/>
    <w:rsid w:val="00C96848"/>
    <w:rsid w:val="00C96993"/>
    <w:rsid w:val="00CA43DA"/>
    <w:rsid w:val="00CA5275"/>
    <w:rsid w:val="00CB57E1"/>
    <w:rsid w:val="00CC069F"/>
    <w:rsid w:val="00CE01BC"/>
    <w:rsid w:val="00CE5DC1"/>
    <w:rsid w:val="00CE7C19"/>
    <w:rsid w:val="00CF6D23"/>
    <w:rsid w:val="00CF7BAE"/>
    <w:rsid w:val="00D07D97"/>
    <w:rsid w:val="00D12FC7"/>
    <w:rsid w:val="00D230A2"/>
    <w:rsid w:val="00D31ED9"/>
    <w:rsid w:val="00D324DF"/>
    <w:rsid w:val="00D344E1"/>
    <w:rsid w:val="00D4194D"/>
    <w:rsid w:val="00D433BB"/>
    <w:rsid w:val="00D45007"/>
    <w:rsid w:val="00D521E1"/>
    <w:rsid w:val="00D62EE4"/>
    <w:rsid w:val="00D67538"/>
    <w:rsid w:val="00D70AED"/>
    <w:rsid w:val="00D77781"/>
    <w:rsid w:val="00D80857"/>
    <w:rsid w:val="00D8579A"/>
    <w:rsid w:val="00D87563"/>
    <w:rsid w:val="00D95C1A"/>
    <w:rsid w:val="00DA1EFA"/>
    <w:rsid w:val="00DA40EE"/>
    <w:rsid w:val="00DC017F"/>
    <w:rsid w:val="00DD6102"/>
    <w:rsid w:val="00DE2E73"/>
    <w:rsid w:val="00DE3986"/>
    <w:rsid w:val="00DE6633"/>
    <w:rsid w:val="00DE67A0"/>
    <w:rsid w:val="00DE6BB3"/>
    <w:rsid w:val="00DE79BC"/>
    <w:rsid w:val="00E03D5E"/>
    <w:rsid w:val="00E12494"/>
    <w:rsid w:val="00E272F7"/>
    <w:rsid w:val="00E36C78"/>
    <w:rsid w:val="00E407E6"/>
    <w:rsid w:val="00E413F9"/>
    <w:rsid w:val="00E450D4"/>
    <w:rsid w:val="00E50613"/>
    <w:rsid w:val="00E65723"/>
    <w:rsid w:val="00E70F4A"/>
    <w:rsid w:val="00E7243E"/>
    <w:rsid w:val="00E7624F"/>
    <w:rsid w:val="00E77369"/>
    <w:rsid w:val="00E819DB"/>
    <w:rsid w:val="00E84292"/>
    <w:rsid w:val="00E86348"/>
    <w:rsid w:val="00E90429"/>
    <w:rsid w:val="00E94518"/>
    <w:rsid w:val="00E94D5C"/>
    <w:rsid w:val="00EA219E"/>
    <w:rsid w:val="00EA4CBB"/>
    <w:rsid w:val="00EB047F"/>
    <w:rsid w:val="00EB2BD9"/>
    <w:rsid w:val="00EB6CFD"/>
    <w:rsid w:val="00EC29E2"/>
    <w:rsid w:val="00EC4A0F"/>
    <w:rsid w:val="00ED3808"/>
    <w:rsid w:val="00EE24D8"/>
    <w:rsid w:val="00EE3C9C"/>
    <w:rsid w:val="00EE7643"/>
    <w:rsid w:val="00EF1A2A"/>
    <w:rsid w:val="00EF4A76"/>
    <w:rsid w:val="00F13E6A"/>
    <w:rsid w:val="00F1408E"/>
    <w:rsid w:val="00F15358"/>
    <w:rsid w:val="00F329F6"/>
    <w:rsid w:val="00F4069B"/>
    <w:rsid w:val="00F429C9"/>
    <w:rsid w:val="00F45E93"/>
    <w:rsid w:val="00F56084"/>
    <w:rsid w:val="00F61319"/>
    <w:rsid w:val="00F7134D"/>
    <w:rsid w:val="00F74081"/>
    <w:rsid w:val="00F75F91"/>
    <w:rsid w:val="00F81297"/>
    <w:rsid w:val="00F83246"/>
    <w:rsid w:val="00F8554A"/>
    <w:rsid w:val="00F86E4D"/>
    <w:rsid w:val="00FA113D"/>
    <w:rsid w:val="00FB1EC6"/>
    <w:rsid w:val="00FB4569"/>
    <w:rsid w:val="00FC1DD1"/>
    <w:rsid w:val="00FD3ABD"/>
    <w:rsid w:val="00FE55D5"/>
    <w:rsid w:val="00FE7BD6"/>
    <w:rsid w:val="00FF0F36"/>
    <w:rsid w:val="00FF2E88"/>
    <w:rsid w:val="00FF32A5"/>
    <w:rsid w:val="00FF3966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CDBF"/>
  <w15:docId w15:val="{D10F6410-077E-4579-858E-053B8E58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F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272F7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33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link w:val="a3"/>
    <w:rsid w:val="006336C0"/>
    <w:pPr>
      <w:ind w:left="720"/>
    </w:pPr>
    <w:rPr>
      <w:rFonts w:ascii="Calibri" w:hAnsi="Calibri" w:cs="Calibri"/>
    </w:rPr>
  </w:style>
  <w:style w:type="character" w:customStyle="1" w:styleId="a3">
    <w:name w:val="Абзац списка Знак"/>
    <w:link w:val="11"/>
    <w:locked/>
    <w:rsid w:val="006336C0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Normal">
    <w:name w:val="ConsPlusNormal"/>
    <w:rsid w:val="00633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rsid w:val="006336C0"/>
    <w:pPr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semiHidden/>
    <w:rsid w:val="006336C0"/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9"/>
    <w:rsid w:val="00E272F7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customStyle="1" w:styleId="21">
    <w:name w:val="Абзац списка2"/>
    <w:basedOn w:val="a"/>
    <w:rsid w:val="008D4532"/>
    <w:pPr>
      <w:ind w:left="720"/>
    </w:pPr>
    <w:rPr>
      <w:sz w:val="24"/>
      <w:szCs w:val="24"/>
    </w:rPr>
  </w:style>
  <w:style w:type="character" w:customStyle="1" w:styleId="a6">
    <w:name w:val="Основной текст_"/>
    <w:link w:val="22"/>
    <w:rsid w:val="008D45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6"/>
    <w:rsid w:val="008D4532"/>
    <w:pPr>
      <w:widowControl w:val="0"/>
      <w:shd w:val="clear" w:color="auto" w:fill="FFFFFF"/>
      <w:spacing w:after="300" w:line="322" w:lineRule="exact"/>
      <w:ind w:hanging="278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rsid w:val="00A7386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A738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List Paragraph"/>
    <w:basedOn w:val="a"/>
    <w:qFormat/>
    <w:rsid w:val="00A738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rsid w:val="00A7386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A73867"/>
    <w:pPr>
      <w:ind w:left="2799" w:right="2835" w:hanging="10"/>
      <w:jc w:val="center"/>
    </w:pPr>
    <w:rPr>
      <w:b/>
      <w:color w:val="000000"/>
    </w:rPr>
  </w:style>
  <w:style w:type="character" w:customStyle="1" w:styleId="ab">
    <w:name w:val="Текст сноски Знак"/>
    <w:basedOn w:val="a0"/>
    <w:link w:val="aa"/>
    <w:uiPriority w:val="99"/>
    <w:rsid w:val="00A73867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A73867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139D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A948AB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Заголовок 2 Знак1"/>
    <w:uiPriority w:val="99"/>
    <w:rsid w:val="009637B0"/>
    <w:rPr>
      <w:rFonts w:ascii="Times New Roman" w:eastAsia="Times New Roman" w:hAnsi="Times New Roman"/>
      <w:b/>
      <w:bCs/>
      <w:iCs/>
      <w:kern w:val="24"/>
      <w:sz w:val="28"/>
      <w:szCs w:val="28"/>
      <w:lang w:val="x-none" w:eastAsia="x-none"/>
    </w:rPr>
  </w:style>
  <w:style w:type="character" w:customStyle="1" w:styleId="211pt">
    <w:name w:val="Основной текст (2) + 11 pt"/>
    <w:rsid w:val="00CE5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FA11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113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unhideWhenUsed/>
    <w:rsid w:val="00E9042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E90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904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904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90429"/>
    <w:pPr>
      <w:widowControl w:val="0"/>
      <w:shd w:val="clear" w:color="auto" w:fill="FFFFFF"/>
      <w:spacing w:line="216" w:lineRule="exac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E90429"/>
    <w:pPr>
      <w:widowControl w:val="0"/>
      <w:shd w:val="clear" w:color="auto" w:fill="FFFFFF"/>
      <w:spacing w:line="216" w:lineRule="exact"/>
    </w:pPr>
    <w:rPr>
      <w:b/>
      <w:bCs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06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0">
    <w:name w:val="Заголовок 1 Знак1"/>
    <w:rsid w:val="00806FBD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western">
    <w:name w:val="western"/>
    <w:basedOn w:val="a"/>
    <w:uiPriority w:val="99"/>
    <w:semiHidden/>
    <w:rsid w:val="00B347BB"/>
    <w:pPr>
      <w:spacing w:before="100" w:beforeAutospacing="1" w:after="115"/>
    </w:pPr>
    <w:rPr>
      <w:color w:val="000000"/>
      <w:sz w:val="24"/>
      <w:szCs w:val="24"/>
    </w:rPr>
  </w:style>
  <w:style w:type="character" w:customStyle="1" w:styleId="105pt0pt">
    <w:name w:val="Основной текст + 10;5 pt;Интервал 0 pt"/>
    <w:rsid w:val="00470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470D60"/>
  </w:style>
  <w:style w:type="paragraph" w:customStyle="1" w:styleId="Style21">
    <w:name w:val="Style21"/>
    <w:basedOn w:val="a"/>
    <w:rsid w:val="00F429C9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f3">
    <w:name w:val="Знак"/>
    <w:basedOn w:val="a"/>
    <w:rsid w:val="0029731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lockQuotation">
    <w:name w:val="Block Quotation"/>
    <w:basedOn w:val="a"/>
    <w:uiPriority w:val="99"/>
    <w:rsid w:val="0058786C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PlusTitle">
    <w:name w:val="ConsPlusTitle"/>
    <w:rsid w:val="00214C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51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02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35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7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26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41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50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51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15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96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40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84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02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8711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AC5F-9A6A-408E-B5EB-9294C689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2025-06-05T05:38:00Z</cp:lastPrinted>
  <dcterms:created xsi:type="dcterms:W3CDTF">2025-08-14T06:24:00Z</dcterms:created>
  <dcterms:modified xsi:type="dcterms:W3CDTF">2025-08-14T07:24:00Z</dcterms:modified>
</cp:coreProperties>
</file>