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2B3" w:rsidRPr="00E27A86" w:rsidRDefault="001A02B3" w:rsidP="001A02B3">
      <w:pPr>
        <w:ind w:right="4823"/>
        <w:jc w:val="center"/>
        <w:rPr>
          <w:b/>
          <w:sz w:val="32"/>
          <w:szCs w:val="32"/>
        </w:rPr>
      </w:pPr>
      <w:r w:rsidRPr="00E27A86">
        <w:rPr>
          <w:b/>
          <w:sz w:val="28"/>
          <w:szCs w:val="28"/>
        </w:rPr>
        <w:t>АДМИНИСТРАЦИЯ</w:t>
      </w:r>
    </w:p>
    <w:p w:rsidR="001A02B3" w:rsidRPr="00E27A86" w:rsidRDefault="001A02B3" w:rsidP="001A02B3">
      <w:pPr>
        <w:ind w:right="4823"/>
        <w:jc w:val="center"/>
        <w:rPr>
          <w:b/>
          <w:sz w:val="28"/>
          <w:szCs w:val="28"/>
        </w:rPr>
      </w:pPr>
      <w:r w:rsidRPr="00E27A86">
        <w:rPr>
          <w:b/>
          <w:sz w:val="28"/>
          <w:szCs w:val="28"/>
        </w:rPr>
        <w:t>МУНИЦИПАЛЬНОГО</w:t>
      </w:r>
    </w:p>
    <w:p w:rsidR="001A02B3" w:rsidRPr="00E27A86" w:rsidRDefault="001A02B3" w:rsidP="001A02B3">
      <w:pPr>
        <w:ind w:right="4823"/>
        <w:jc w:val="center"/>
        <w:rPr>
          <w:b/>
          <w:sz w:val="28"/>
          <w:szCs w:val="28"/>
        </w:rPr>
      </w:pPr>
      <w:r w:rsidRPr="00E27A86">
        <w:rPr>
          <w:b/>
          <w:sz w:val="28"/>
          <w:szCs w:val="28"/>
        </w:rPr>
        <w:t>ОБРАЗОВАНИЯ</w:t>
      </w:r>
    </w:p>
    <w:p w:rsidR="001A02B3" w:rsidRPr="00E27A86" w:rsidRDefault="001A02B3" w:rsidP="001A02B3">
      <w:pPr>
        <w:ind w:right="4823"/>
        <w:jc w:val="center"/>
        <w:rPr>
          <w:b/>
          <w:sz w:val="28"/>
          <w:szCs w:val="28"/>
        </w:rPr>
      </w:pPr>
      <w:r w:rsidRPr="00E27A86">
        <w:rPr>
          <w:b/>
          <w:sz w:val="28"/>
          <w:szCs w:val="28"/>
        </w:rPr>
        <w:t>СОЛОВЬЕВСКИЙ</w:t>
      </w:r>
      <w:r>
        <w:rPr>
          <w:b/>
          <w:sz w:val="28"/>
          <w:szCs w:val="28"/>
        </w:rPr>
        <w:t xml:space="preserve"> </w:t>
      </w:r>
      <w:r w:rsidRPr="00E27A86">
        <w:rPr>
          <w:b/>
          <w:sz w:val="28"/>
          <w:szCs w:val="28"/>
        </w:rPr>
        <w:t>СЕЛЬСОВЕТ</w:t>
      </w:r>
    </w:p>
    <w:p w:rsidR="001A02B3" w:rsidRPr="00E27A86" w:rsidRDefault="001A02B3" w:rsidP="001A02B3">
      <w:pPr>
        <w:ind w:right="4823"/>
        <w:jc w:val="center"/>
        <w:rPr>
          <w:b/>
          <w:sz w:val="28"/>
          <w:szCs w:val="28"/>
        </w:rPr>
      </w:pPr>
      <w:r w:rsidRPr="00E27A86">
        <w:rPr>
          <w:b/>
          <w:sz w:val="28"/>
          <w:szCs w:val="28"/>
        </w:rPr>
        <w:t>ОРЕНБУРГСКОГО РАЙОНА</w:t>
      </w:r>
    </w:p>
    <w:p w:rsidR="001A02B3" w:rsidRPr="00E27A86" w:rsidRDefault="001A02B3" w:rsidP="001A02B3">
      <w:pPr>
        <w:ind w:right="4823"/>
        <w:jc w:val="center"/>
        <w:rPr>
          <w:b/>
          <w:sz w:val="28"/>
          <w:szCs w:val="28"/>
        </w:rPr>
      </w:pPr>
      <w:r w:rsidRPr="00E27A86">
        <w:rPr>
          <w:b/>
          <w:sz w:val="28"/>
          <w:szCs w:val="28"/>
        </w:rPr>
        <w:t>ОРЕНБУРГСКОЙ ОБЛАСТИ</w:t>
      </w:r>
    </w:p>
    <w:p w:rsidR="001A02B3" w:rsidRPr="005E2438" w:rsidRDefault="001A02B3" w:rsidP="001A02B3">
      <w:pPr>
        <w:ind w:right="4823"/>
        <w:jc w:val="center"/>
        <w:rPr>
          <w:sz w:val="28"/>
          <w:szCs w:val="28"/>
        </w:rPr>
      </w:pPr>
    </w:p>
    <w:p w:rsidR="001A02B3" w:rsidRPr="00E27A86" w:rsidRDefault="001A02B3" w:rsidP="001A02B3">
      <w:pPr>
        <w:ind w:right="4823"/>
        <w:jc w:val="center"/>
        <w:rPr>
          <w:b/>
          <w:sz w:val="34"/>
          <w:szCs w:val="34"/>
        </w:rPr>
      </w:pPr>
      <w:proofErr w:type="gramStart"/>
      <w:r w:rsidRPr="00E27A86">
        <w:rPr>
          <w:b/>
          <w:sz w:val="34"/>
          <w:szCs w:val="34"/>
        </w:rPr>
        <w:t>П</w:t>
      </w:r>
      <w:proofErr w:type="gramEnd"/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О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С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Т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А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Н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О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В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Л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Е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Н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И</w:t>
      </w:r>
      <w:r>
        <w:rPr>
          <w:b/>
          <w:sz w:val="34"/>
          <w:szCs w:val="34"/>
        </w:rPr>
        <w:t xml:space="preserve"> </w:t>
      </w:r>
      <w:r w:rsidRPr="00E27A86">
        <w:rPr>
          <w:b/>
          <w:sz w:val="34"/>
          <w:szCs w:val="34"/>
        </w:rPr>
        <w:t>Е</w:t>
      </w:r>
    </w:p>
    <w:p w:rsidR="001A02B3" w:rsidRPr="004A21B6" w:rsidRDefault="001A02B3" w:rsidP="001A02B3">
      <w:pPr>
        <w:ind w:right="4823"/>
        <w:jc w:val="center"/>
        <w:rPr>
          <w:b/>
          <w:sz w:val="28"/>
          <w:szCs w:val="28"/>
        </w:rPr>
      </w:pPr>
    </w:p>
    <w:p w:rsidR="001A02B3" w:rsidRPr="007228F0" w:rsidRDefault="001A02B3" w:rsidP="001A02B3">
      <w:pPr>
        <w:ind w:right="4823"/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>1</w:t>
      </w:r>
      <w:r w:rsidR="006D432C">
        <w:rPr>
          <w:sz w:val="28"/>
          <w:szCs w:val="28"/>
        </w:rPr>
        <w:t>6</w:t>
      </w:r>
      <w:r>
        <w:rPr>
          <w:sz w:val="28"/>
          <w:szCs w:val="28"/>
        </w:rPr>
        <w:t>.0</w:t>
      </w:r>
      <w:r w:rsidR="006D432C"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 w:rsidR="006D432C">
        <w:rPr>
          <w:sz w:val="28"/>
          <w:szCs w:val="28"/>
        </w:rPr>
        <w:t>4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Pr="00627635">
        <w:rPr>
          <w:sz w:val="28"/>
          <w:szCs w:val="28"/>
        </w:rPr>
        <w:t xml:space="preserve">№ </w:t>
      </w:r>
      <w:r w:rsidR="006D432C">
        <w:rPr>
          <w:sz w:val="28"/>
          <w:szCs w:val="28"/>
        </w:rPr>
        <w:t>63</w:t>
      </w:r>
      <w:r>
        <w:rPr>
          <w:sz w:val="28"/>
          <w:szCs w:val="28"/>
        </w:rPr>
        <w:t>-п</w:t>
      </w:r>
    </w:p>
    <w:p w:rsidR="001A02B3" w:rsidRPr="00627635" w:rsidRDefault="001A02B3" w:rsidP="001A02B3">
      <w:pPr>
        <w:ind w:right="-1"/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</w:tblGrid>
      <w:tr w:rsidR="001A02B3" w:rsidRPr="00292727" w:rsidTr="00F07229">
        <w:tc>
          <w:tcPr>
            <w:tcW w:w="4785" w:type="dxa"/>
          </w:tcPr>
          <w:p w:rsidR="001A02B3" w:rsidRPr="00292727" w:rsidRDefault="001A02B3" w:rsidP="00F07229">
            <w:pPr>
              <w:ind w:right="-1"/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>
                      <wp:simplePos x="0" y="0"/>
                      <wp:positionH relativeFrom="column">
                        <wp:posOffset>2790825</wp:posOffset>
                      </wp:positionH>
                      <wp:positionV relativeFrom="paragraph">
                        <wp:posOffset>46990</wp:posOffset>
                      </wp:positionV>
                      <wp:extent cx="0" cy="228600"/>
                      <wp:effectExtent l="13335" t="12700" r="5715" b="6350"/>
                      <wp:wrapNone/>
                      <wp:docPr id="51" name="Прямая соединительная линия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51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9.75pt,3.7pt" to="219.7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"/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>
                      <wp:simplePos x="0" y="0"/>
                      <wp:positionH relativeFrom="column">
                        <wp:posOffset>2562225</wp:posOffset>
                      </wp:positionH>
                      <wp:positionV relativeFrom="paragraph">
                        <wp:posOffset>46990</wp:posOffset>
                      </wp:positionV>
                      <wp:extent cx="228600" cy="0"/>
                      <wp:effectExtent l="13335" t="12700" r="5715" b="6350"/>
                      <wp:wrapNone/>
                      <wp:docPr id="50" name="Прямая соединительная линия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50" o:spid="_x0000_s1026" style="position:absolute;flip:x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1.75pt,3.7pt" to="219.7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"/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46990</wp:posOffset>
                      </wp:positionV>
                      <wp:extent cx="0" cy="228600"/>
                      <wp:effectExtent l="13335" t="12700" r="5715" b="6350"/>
                      <wp:wrapNone/>
                      <wp:docPr id="49" name="Прямая соединительная линия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49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75pt,3.7pt" to="3.7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"/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46990</wp:posOffset>
                      </wp:positionV>
                      <wp:extent cx="228600" cy="0"/>
                      <wp:effectExtent l="13335" t="12700" r="5715" b="6350"/>
                      <wp:wrapNone/>
                      <wp:docPr id="48" name="Прямая соединительная линия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48" o:spid="_x0000_s1026" style="position:absolute;flip:x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75pt,3.7pt" to="21.7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"/>
                  </w:pict>
                </mc:Fallback>
              </mc:AlternateContent>
            </w:r>
          </w:p>
          <w:tbl>
            <w:tblPr>
              <w:tblW w:w="0" w:type="auto"/>
              <w:tblInd w:w="142" w:type="dxa"/>
              <w:tblLook w:val="01E0" w:firstRow="1" w:lastRow="1" w:firstColumn="1" w:lastColumn="1" w:noHBand="0" w:noVBand="0"/>
            </w:tblPr>
            <w:tblGrid>
              <w:gridCol w:w="4253"/>
            </w:tblGrid>
            <w:tr w:rsidR="001A02B3" w:rsidRPr="00292727" w:rsidTr="00F07229">
              <w:tc>
                <w:tcPr>
                  <w:tcW w:w="4253" w:type="dxa"/>
                </w:tcPr>
                <w:p w:rsidR="001A02B3" w:rsidRPr="001469F6" w:rsidRDefault="00F07229" w:rsidP="00EF00D8">
                  <w:pPr>
                    <w:tabs>
                      <w:tab w:val="left" w:pos="4037"/>
                    </w:tabs>
                    <w:ind w:right="-1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 внесении изменений в пост</w:t>
                  </w:r>
                  <w:r>
                    <w:rPr>
                      <w:sz w:val="28"/>
                      <w:szCs w:val="28"/>
                    </w:rPr>
                    <w:t>а</w:t>
                  </w:r>
                  <w:r>
                    <w:rPr>
                      <w:sz w:val="28"/>
                      <w:szCs w:val="28"/>
                    </w:rPr>
                    <w:t>новление администрации мун</w:t>
                  </w:r>
                  <w:r>
                    <w:rPr>
                      <w:sz w:val="28"/>
                      <w:szCs w:val="28"/>
                    </w:rPr>
                    <w:t>и</w:t>
                  </w:r>
                  <w:r>
                    <w:rPr>
                      <w:sz w:val="28"/>
                      <w:szCs w:val="28"/>
                    </w:rPr>
                    <w:t xml:space="preserve">ципального образования </w:t>
                  </w:r>
                  <w:proofErr w:type="spellStart"/>
                  <w:r>
                    <w:rPr>
                      <w:sz w:val="28"/>
                      <w:szCs w:val="28"/>
                    </w:rPr>
                    <w:t>Солов</w:t>
                  </w:r>
                  <w:r>
                    <w:rPr>
                      <w:sz w:val="28"/>
                      <w:szCs w:val="28"/>
                    </w:rPr>
                    <w:t>ь</w:t>
                  </w:r>
                  <w:r>
                    <w:rPr>
                      <w:sz w:val="28"/>
                      <w:szCs w:val="28"/>
                    </w:rPr>
                    <w:t>евский</w:t>
                  </w:r>
                  <w:proofErr w:type="spellEnd"/>
                  <w:r>
                    <w:rPr>
                      <w:sz w:val="28"/>
                      <w:szCs w:val="28"/>
                    </w:rPr>
                    <w:t xml:space="preserve"> сельсовет от 31.05.202</w:t>
                  </w:r>
                  <w:r w:rsidR="00EF00D8">
                    <w:rPr>
                      <w:sz w:val="28"/>
                      <w:szCs w:val="28"/>
                    </w:rPr>
                    <w:t>2</w:t>
                  </w:r>
                  <w:r w:rsidR="00FB7B44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№51-п «</w:t>
                  </w:r>
                  <w:r w:rsidR="001A02B3">
                    <w:rPr>
                      <w:sz w:val="28"/>
                      <w:szCs w:val="28"/>
                    </w:rPr>
                    <w:t>Об</w:t>
                  </w:r>
                  <w:r w:rsidR="001A02B3">
                    <w:t xml:space="preserve"> </w:t>
                  </w:r>
                  <w:r w:rsidR="001A02B3" w:rsidRPr="00406289">
                    <w:rPr>
                      <w:sz w:val="28"/>
                      <w:szCs w:val="28"/>
                    </w:rPr>
                    <w:t>утверждении Адм</w:t>
                  </w:r>
                  <w:r w:rsidR="001A02B3" w:rsidRPr="00406289">
                    <w:rPr>
                      <w:sz w:val="28"/>
                      <w:szCs w:val="28"/>
                    </w:rPr>
                    <w:t>и</w:t>
                  </w:r>
                  <w:r w:rsidR="001A02B3" w:rsidRPr="00406289">
                    <w:rPr>
                      <w:sz w:val="28"/>
                      <w:szCs w:val="28"/>
                    </w:rPr>
                    <w:t>нистративного регламента предоставления муниципальной услуги «Присвоение, изменение и аннулирование адресов объе</w:t>
                  </w:r>
                  <w:r w:rsidR="001A02B3" w:rsidRPr="00406289">
                    <w:rPr>
                      <w:sz w:val="28"/>
                      <w:szCs w:val="28"/>
                    </w:rPr>
                    <w:t>к</w:t>
                  </w:r>
                  <w:r w:rsidR="001A02B3" w:rsidRPr="00406289">
                    <w:rPr>
                      <w:sz w:val="28"/>
                      <w:szCs w:val="28"/>
                    </w:rPr>
                    <w:t>тов адресации»</w:t>
                  </w:r>
                </w:p>
              </w:tc>
            </w:tr>
          </w:tbl>
          <w:p w:rsidR="001A02B3" w:rsidRPr="00292727" w:rsidRDefault="001A02B3" w:rsidP="00F07229">
            <w:pPr>
              <w:ind w:right="-1"/>
              <w:jc w:val="center"/>
            </w:pPr>
          </w:p>
        </w:tc>
      </w:tr>
    </w:tbl>
    <w:p w:rsidR="001A02B3" w:rsidRDefault="001A02B3" w:rsidP="001A02B3">
      <w:pPr>
        <w:ind w:right="-1" w:firstLine="720"/>
        <w:jc w:val="both"/>
        <w:rPr>
          <w:sz w:val="28"/>
          <w:szCs w:val="28"/>
        </w:rPr>
      </w:pPr>
    </w:p>
    <w:p w:rsidR="001A02B3" w:rsidRDefault="001A02B3" w:rsidP="001A02B3">
      <w:pPr>
        <w:ind w:right="-1" w:firstLine="720"/>
        <w:jc w:val="both"/>
        <w:rPr>
          <w:sz w:val="28"/>
          <w:szCs w:val="28"/>
        </w:rPr>
      </w:pPr>
    </w:p>
    <w:p w:rsidR="00F07229" w:rsidRDefault="00F07229" w:rsidP="001A02B3">
      <w:pPr>
        <w:ind w:right="-1" w:firstLine="720"/>
        <w:jc w:val="both"/>
        <w:rPr>
          <w:sz w:val="28"/>
          <w:szCs w:val="28"/>
        </w:rPr>
      </w:pPr>
    </w:p>
    <w:p w:rsidR="001A02B3" w:rsidRPr="009D087F" w:rsidRDefault="001A02B3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В соответствии с Федеральным законом от 27 июля 2010 года № 210-ФЗ «Об организации предоставления государственных и муниципальных услуг», Федеральным законом № 131-ФЗ от 6 октября 2003 года «Об общих принципах организации местного самоуправления в Российской Федерации», Уставом муниципального образования Соловьевский сельсовет Оренбур</w:t>
      </w:r>
      <w:r w:rsidRPr="009D087F">
        <w:rPr>
          <w:sz w:val="28"/>
          <w:szCs w:val="28"/>
        </w:rPr>
        <w:t>г</w:t>
      </w:r>
      <w:r w:rsidRPr="009D087F">
        <w:rPr>
          <w:sz w:val="28"/>
          <w:szCs w:val="28"/>
        </w:rPr>
        <w:t>ского района Оренбургской области:</w:t>
      </w:r>
    </w:p>
    <w:p w:rsidR="00FB7B44" w:rsidRPr="009D087F" w:rsidRDefault="001A02B3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 xml:space="preserve">1. </w:t>
      </w:r>
      <w:r w:rsidR="00FB7B44" w:rsidRPr="009D087F">
        <w:rPr>
          <w:sz w:val="28"/>
          <w:szCs w:val="28"/>
        </w:rPr>
        <w:t>Внести изменения в постановление администрации муниципального образования Соловьевский сельсовет от 31.05.2023 №51-п «Об утверждении Административного регламента предоставления муниципальной услуги «Присвоение, изменение и аннулирование адресов объектов адресации»:</w:t>
      </w:r>
    </w:p>
    <w:p w:rsidR="000A320D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 xml:space="preserve">1.1. </w:t>
      </w:r>
      <w:r w:rsidR="000A320D" w:rsidRPr="009D087F">
        <w:rPr>
          <w:sz w:val="28"/>
          <w:szCs w:val="28"/>
        </w:rPr>
        <w:t>пункт 2.</w:t>
      </w:r>
      <w:r w:rsidR="00284A8D" w:rsidRPr="009D087F">
        <w:rPr>
          <w:sz w:val="28"/>
          <w:szCs w:val="28"/>
        </w:rPr>
        <w:t>6</w:t>
      </w:r>
      <w:r w:rsidR="000A320D" w:rsidRPr="009D087F">
        <w:rPr>
          <w:sz w:val="28"/>
          <w:szCs w:val="28"/>
        </w:rPr>
        <w:t>. приложения изложить в новой редакции:</w:t>
      </w:r>
    </w:p>
    <w:p w:rsidR="007B1C0F" w:rsidRPr="009D087F" w:rsidRDefault="007B1C0F" w:rsidP="009D087F">
      <w:pPr>
        <w:pStyle w:val="af1"/>
        <w:spacing w:line="276" w:lineRule="auto"/>
        <w:ind w:firstLine="709"/>
        <w:jc w:val="both"/>
        <w:rPr>
          <w:w w:val="105"/>
          <w:sz w:val="28"/>
          <w:szCs w:val="28"/>
        </w:rPr>
      </w:pPr>
      <w:r w:rsidRPr="009D087F">
        <w:rPr>
          <w:w w:val="105"/>
          <w:sz w:val="28"/>
          <w:szCs w:val="28"/>
        </w:rPr>
        <w:t xml:space="preserve">«2.6. </w:t>
      </w:r>
      <w:r w:rsidR="000A320D" w:rsidRPr="009D087F">
        <w:rPr>
          <w:w w:val="105"/>
          <w:sz w:val="28"/>
          <w:szCs w:val="28"/>
        </w:rPr>
        <w:t>Срок, отведенный Уполномоченному органу для принятия р</w:t>
      </w:r>
      <w:r w:rsidR="000A320D" w:rsidRPr="009D087F">
        <w:rPr>
          <w:w w:val="105"/>
          <w:sz w:val="28"/>
          <w:szCs w:val="28"/>
        </w:rPr>
        <w:t>е</w:t>
      </w:r>
      <w:r w:rsidR="000A320D" w:rsidRPr="009D087F">
        <w:rPr>
          <w:w w:val="105"/>
          <w:sz w:val="28"/>
          <w:szCs w:val="28"/>
        </w:rPr>
        <w:t>шения</w:t>
      </w:r>
      <w:r w:rsidR="000A320D" w:rsidRPr="009D087F">
        <w:rPr>
          <w:spacing w:val="-68"/>
          <w:w w:val="105"/>
          <w:sz w:val="28"/>
          <w:szCs w:val="28"/>
        </w:rPr>
        <w:t xml:space="preserve"> </w:t>
      </w:r>
      <w:r w:rsidR="000A320D" w:rsidRPr="009D087F">
        <w:rPr>
          <w:w w:val="105"/>
          <w:sz w:val="28"/>
          <w:szCs w:val="28"/>
        </w:rPr>
        <w:t>о присвоении</w:t>
      </w:r>
      <w:r w:rsidR="000A320D" w:rsidRPr="009D087F">
        <w:rPr>
          <w:spacing w:val="1"/>
          <w:w w:val="105"/>
          <w:sz w:val="28"/>
          <w:szCs w:val="28"/>
        </w:rPr>
        <w:t xml:space="preserve"> </w:t>
      </w:r>
      <w:r w:rsidR="000A320D" w:rsidRPr="009D087F">
        <w:rPr>
          <w:w w:val="105"/>
          <w:sz w:val="28"/>
          <w:szCs w:val="28"/>
        </w:rPr>
        <w:t>объекту адресации адреса или аннулировании его а</w:t>
      </w:r>
      <w:r w:rsidR="000A320D" w:rsidRPr="009D087F">
        <w:rPr>
          <w:w w:val="105"/>
          <w:sz w:val="28"/>
          <w:szCs w:val="28"/>
        </w:rPr>
        <w:t>д</w:t>
      </w:r>
      <w:r w:rsidR="000A320D" w:rsidRPr="009D087F">
        <w:rPr>
          <w:w w:val="105"/>
          <w:sz w:val="28"/>
          <w:szCs w:val="28"/>
        </w:rPr>
        <w:t>реса, решения</w:t>
      </w:r>
      <w:r w:rsidR="000A320D" w:rsidRPr="009D087F">
        <w:rPr>
          <w:spacing w:val="1"/>
          <w:w w:val="105"/>
          <w:sz w:val="28"/>
          <w:szCs w:val="28"/>
        </w:rPr>
        <w:t xml:space="preserve"> </w:t>
      </w:r>
      <w:r w:rsidR="000A320D" w:rsidRPr="009D087F">
        <w:rPr>
          <w:w w:val="105"/>
          <w:sz w:val="28"/>
          <w:szCs w:val="28"/>
        </w:rPr>
        <w:t>об отказе</w:t>
      </w:r>
      <w:r w:rsidR="000A320D" w:rsidRPr="009D087F">
        <w:rPr>
          <w:spacing w:val="1"/>
          <w:w w:val="105"/>
          <w:sz w:val="28"/>
          <w:szCs w:val="28"/>
        </w:rPr>
        <w:t xml:space="preserve"> </w:t>
      </w:r>
      <w:r w:rsidR="000A320D" w:rsidRPr="009D087F">
        <w:rPr>
          <w:w w:val="105"/>
          <w:sz w:val="28"/>
          <w:szCs w:val="28"/>
        </w:rPr>
        <w:t>в присвоении объекту адресации адреса или а</w:t>
      </w:r>
      <w:r w:rsidR="000A320D" w:rsidRPr="009D087F">
        <w:rPr>
          <w:w w:val="105"/>
          <w:sz w:val="28"/>
          <w:szCs w:val="28"/>
        </w:rPr>
        <w:t>н</w:t>
      </w:r>
      <w:r w:rsidR="000A320D" w:rsidRPr="009D087F">
        <w:rPr>
          <w:w w:val="105"/>
          <w:sz w:val="28"/>
          <w:szCs w:val="28"/>
        </w:rPr>
        <w:t>нулировании его адреса,</w:t>
      </w:r>
      <w:r w:rsidR="000A320D" w:rsidRPr="009D087F">
        <w:rPr>
          <w:spacing w:val="-68"/>
          <w:w w:val="105"/>
          <w:sz w:val="28"/>
          <w:szCs w:val="28"/>
        </w:rPr>
        <w:t xml:space="preserve"> </w:t>
      </w:r>
      <w:r w:rsidR="000A320D" w:rsidRPr="009D087F">
        <w:rPr>
          <w:w w:val="105"/>
          <w:sz w:val="28"/>
          <w:szCs w:val="28"/>
        </w:rPr>
        <w:t>а также внесения соответствующих сведений об адресе объекта адресации</w:t>
      </w:r>
      <w:r w:rsidR="000A320D" w:rsidRPr="009D087F">
        <w:rPr>
          <w:spacing w:val="1"/>
          <w:w w:val="105"/>
          <w:sz w:val="28"/>
          <w:szCs w:val="28"/>
        </w:rPr>
        <w:t xml:space="preserve"> </w:t>
      </w:r>
      <w:r w:rsidR="000A320D" w:rsidRPr="009D087F">
        <w:rPr>
          <w:w w:val="105"/>
          <w:sz w:val="28"/>
          <w:szCs w:val="28"/>
        </w:rPr>
        <w:t>в государственный адресный реестр</w:t>
      </w:r>
      <w:r w:rsidRPr="009D087F">
        <w:rPr>
          <w:w w:val="105"/>
          <w:sz w:val="28"/>
          <w:szCs w:val="28"/>
        </w:rPr>
        <w:t>:</w:t>
      </w:r>
    </w:p>
    <w:p w:rsidR="007B1C0F" w:rsidRPr="009D087F" w:rsidRDefault="007B1C0F" w:rsidP="009D087F">
      <w:pPr>
        <w:pStyle w:val="af1"/>
        <w:spacing w:line="276" w:lineRule="auto"/>
        <w:ind w:firstLine="709"/>
        <w:jc w:val="both"/>
        <w:rPr>
          <w:w w:val="105"/>
          <w:sz w:val="28"/>
          <w:szCs w:val="28"/>
        </w:rPr>
      </w:pPr>
      <w:r w:rsidRPr="009D087F">
        <w:rPr>
          <w:w w:val="105"/>
          <w:sz w:val="28"/>
          <w:szCs w:val="28"/>
        </w:rPr>
        <w:t>а)</w:t>
      </w:r>
      <w:r w:rsidR="000A320D" w:rsidRPr="009D087F">
        <w:rPr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в случае подачи заявления  на бумажном носителе – в срок не б</w:t>
      </w:r>
      <w:r w:rsidRPr="009D087F">
        <w:rPr>
          <w:w w:val="105"/>
          <w:sz w:val="28"/>
          <w:szCs w:val="28"/>
        </w:rPr>
        <w:t>о</w:t>
      </w:r>
      <w:r w:rsidRPr="009D087F">
        <w:rPr>
          <w:w w:val="105"/>
          <w:sz w:val="28"/>
          <w:szCs w:val="28"/>
        </w:rPr>
        <w:lastRenderedPageBreak/>
        <w:t xml:space="preserve">лее 10 рабочих дней со дня поступления заявления; </w:t>
      </w:r>
    </w:p>
    <w:p w:rsidR="007B1C0F" w:rsidRPr="009D087F" w:rsidRDefault="007B1C0F" w:rsidP="009D087F">
      <w:pPr>
        <w:pStyle w:val="af1"/>
        <w:spacing w:line="276" w:lineRule="auto"/>
        <w:ind w:firstLine="709"/>
        <w:jc w:val="both"/>
        <w:rPr>
          <w:w w:val="105"/>
          <w:sz w:val="28"/>
          <w:szCs w:val="28"/>
        </w:rPr>
      </w:pPr>
      <w:r w:rsidRPr="009D087F">
        <w:rPr>
          <w:w w:val="105"/>
          <w:sz w:val="28"/>
          <w:szCs w:val="28"/>
        </w:rPr>
        <w:t>б) в случае подачи заявления в форме электронного документа – в срок не более 5 рабочих дней со дня поступления заявления</w:t>
      </w:r>
      <w:proofErr w:type="gramStart"/>
      <w:r w:rsidRPr="009D087F">
        <w:rPr>
          <w:w w:val="105"/>
          <w:sz w:val="28"/>
          <w:szCs w:val="28"/>
        </w:rPr>
        <w:t>.»</w:t>
      </w:r>
      <w:proofErr w:type="gramEnd"/>
    </w:p>
    <w:p w:rsidR="001A02B3" w:rsidRPr="009D087F" w:rsidRDefault="007B1C0F" w:rsidP="009D087F">
      <w:pPr>
        <w:pStyle w:val="af1"/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9D087F">
        <w:rPr>
          <w:w w:val="105"/>
          <w:sz w:val="28"/>
          <w:szCs w:val="28"/>
        </w:rPr>
        <w:t xml:space="preserve">  </w:t>
      </w:r>
      <w:r w:rsidR="00900078" w:rsidRPr="009D087F">
        <w:rPr>
          <w:w w:val="105"/>
          <w:sz w:val="28"/>
          <w:szCs w:val="28"/>
        </w:rPr>
        <w:t xml:space="preserve">1.2. </w:t>
      </w:r>
      <w:r w:rsidR="00FB7B44" w:rsidRPr="009D087F">
        <w:rPr>
          <w:sz w:val="28"/>
          <w:szCs w:val="28"/>
          <w:lang w:eastAsia="ru-RU"/>
        </w:rPr>
        <w:t xml:space="preserve">Пункт 2.16 приложения к указанному постановлению изложить в новой редакции: </w:t>
      </w:r>
    </w:p>
    <w:p w:rsidR="00FB7B44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  <w:lang w:eastAsia="ru-RU"/>
        </w:rPr>
        <w:t>«2.16.</w:t>
      </w:r>
      <w:r w:rsidRPr="009D087F">
        <w:rPr>
          <w:w w:val="105"/>
          <w:sz w:val="28"/>
          <w:szCs w:val="28"/>
        </w:rPr>
        <w:t xml:space="preserve"> Документы,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получаемые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специалистом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Уполномоченного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о</w:t>
      </w:r>
      <w:r w:rsidRPr="009D087F">
        <w:rPr>
          <w:w w:val="105"/>
          <w:sz w:val="28"/>
          <w:szCs w:val="28"/>
        </w:rPr>
        <w:t>р</w:t>
      </w:r>
      <w:r w:rsidRPr="009D087F">
        <w:rPr>
          <w:w w:val="105"/>
          <w:sz w:val="28"/>
          <w:szCs w:val="28"/>
        </w:rPr>
        <w:t>гана,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ответственным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за предоставление Услуги, с использованием межв</w:t>
      </w:r>
      <w:r w:rsidRPr="009D087F">
        <w:rPr>
          <w:w w:val="105"/>
          <w:sz w:val="28"/>
          <w:szCs w:val="28"/>
        </w:rPr>
        <w:t>е</w:t>
      </w:r>
      <w:r w:rsidRPr="009D087F">
        <w:rPr>
          <w:w w:val="105"/>
          <w:sz w:val="28"/>
          <w:szCs w:val="28"/>
        </w:rPr>
        <w:t>домственного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информационного</w:t>
      </w:r>
      <w:r w:rsidRPr="009D087F">
        <w:rPr>
          <w:spacing w:val="7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взаимодействия:</w:t>
      </w:r>
    </w:p>
    <w:p w:rsidR="00FB7B44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выписка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из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Единого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государственного</w:t>
      </w:r>
      <w:r w:rsidRPr="009D087F">
        <w:rPr>
          <w:spacing w:val="68"/>
          <w:sz w:val="28"/>
          <w:szCs w:val="28"/>
        </w:rPr>
        <w:t xml:space="preserve"> </w:t>
      </w:r>
      <w:r w:rsidRPr="009D087F">
        <w:rPr>
          <w:sz w:val="28"/>
          <w:szCs w:val="28"/>
        </w:rPr>
        <w:t>реестра</w:t>
      </w:r>
      <w:r w:rsidRPr="009D087F">
        <w:rPr>
          <w:spacing w:val="68"/>
          <w:sz w:val="28"/>
          <w:szCs w:val="28"/>
        </w:rPr>
        <w:t xml:space="preserve"> </w:t>
      </w:r>
      <w:r w:rsidRPr="009D087F">
        <w:rPr>
          <w:sz w:val="28"/>
          <w:szCs w:val="28"/>
        </w:rPr>
        <w:t>прав</w:t>
      </w:r>
      <w:r w:rsidRPr="009D087F">
        <w:rPr>
          <w:spacing w:val="68"/>
          <w:sz w:val="28"/>
          <w:szCs w:val="28"/>
        </w:rPr>
        <w:t xml:space="preserve"> </w:t>
      </w:r>
      <w:r w:rsidRPr="009D087F">
        <w:rPr>
          <w:sz w:val="28"/>
          <w:szCs w:val="28"/>
        </w:rPr>
        <w:t>на</w:t>
      </w:r>
      <w:r w:rsidRPr="009D087F">
        <w:rPr>
          <w:spacing w:val="68"/>
          <w:sz w:val="28"/>
          <w:szCs w:val="28"/>
        </w:rPr>
        <w:t xml:space="preserve"> </w:t>
      </w:r>
      <w:r w:rsidRPr="009D087F">
        <w:rPr>
          <w:sz w:val="28"/>
          <w:szCs w:val="28"/>
        </w:rPr>
        <w:t>недвижимое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имущество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и сделок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ним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 правах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заявителя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на земельный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участок,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на к</w:t>
      </w:r>
      <w:r w:rsidRPr="009D087F">
        <w:rPr>
          <w:sz w:val="28"/>
          <w:szCs w:val="28"/>
        </w:rPr>
        <w:t>о</w:t>
      </w:r>
      <w:r w:rsidRPr="009D087F">
        <w:rPr>
          <w:sz w:val="28"/>
          <w:szCs w:val="28"/>
        </w:rPr>
        <w:t>тором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расположен</w:t>
      </w:r>
      <w:r w:rsidRPr="009D087F">
        <w:rPr>
          <w:spacing w:val="31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объект</w:t>
      </w:r>
      <w:r w:rsidRPr="009D087F">
        <w:rPr>
          <w:spacing w:val="14"/>
          <w:sz w:val="28"/>
          <w:szCs w:val="28"/>
        </w:rPr>
        <w:t xml:space="preserve"> </w:t>
      </w:r>
      <w:r w:rsidRPr="009D087F">
        <w:rPr>
          <w:sz w:val="28"/>
          <w:szCs w:val="28"/>
        </w:rPr>
        <w:t>адресации;</w:t>
      </w:r>
    </w:p>
    <w:p w:rsidR="00FB7B44" w:rsidRPr="009D087F" w:rsidRDefault="003F0363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выпис</w:t>
      </w:r>
      <w:r w:rsidR="00FB7B44" w:rsidRPr="009D087F">
        <w:rPr>
          <w:sz w:val="28"/>
          <w:szCs w:val="28"/>
        </w:rPr>
        <w:t>ка</w:t>
      </w:r>
      <w:r w:rsidR="00FB7B44" w:rsidRPr="009D087F">
        <w:rPr>
          <w:spacing w:val="1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из</w:t>
      </w:r>
      <w:r w:rsidR="00FB7B44" w:rsidRPr="009D087F">
        <w:rPr>
          <w:spacing w:val="1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Единого</w:t>
      </w:r>
      <w:r w:rsidR="00FB7B44" w:rsidRPr="009D087F">
        <w:rPr>
          <w:spacing w:val="1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государственного</w:t>
      </w:r>
      <w:r w:rsidR="00FB7B44" w:rsidRPr="009D087F">
        <w:rPr>
          <w:spacing w:val="68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реестра</w:t>
      </w:r>
      <w:r w:rsidR="00FB7B44" w:rsidRPr="009D087F">
        <w:rPr>
          <w:spacing w:val="68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прав</w:t>
      </w:r>
      <w:r w:rsidR="00FB7B44" w:rsidRPr="009D087F">
        <w:rPr>
          <w:spacing w:val="68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на</w:t>
      </w:r>
      <w:r w:rsidR="00FB7B44" w:rsidRPr="009D087F">
        <w:rPr>
          <w:spacing w:val="68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недвижимое</w:t>
      </w:r>
      <w:r w:rsidR="00FB7B44" w:rsidRPr="009D087F">
        <w:rPr>
          <w:spacing w:val="1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имущество и сделок с ним о правах на здания, сооружения,</w:t>
      </w:r>
      <w:r w:rsidR="00FB7B44" w:rsidRPr="009D087F">
        <w:rPr>
          <w:spacing w:val="1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объект незаве</w:t>
      </w:r>
      <w:r w:rsidR="00FB7B44" w:rsidRPr="009D087F">
        <w:rPr>
          <w:sz w:val="28"/>
          <w:szCs w:val="28"/>
        </w:rPr>
        <w:t>р</w:t>
      </w:r>
      <w:r w:rsidR="00FB7B44" w:rsidRPr="009D087F">
        <w:rPr>
          <w:sz w:val="28"/>
          <w:szCs w:val="28"/>
        </w:rPr>
        <w:t>шенного</w:t>
      </w:r>
      <w:r w:rsidR="00FB7B44" w:rsidRPr="009D087F">
        <w:rPr>
          <w:spacing w:val="1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строительства,</w:t>
      </w:r>
      <w:r w:rsidR="00FB7B44" w:rsidRPr="009D087F">
        <w:rPr>
          <w:spacing w:val="8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находящиеся</w:t>
      </w:r>
      <w:r w:rsidR="00FB7B44" w:rsidRPr="009D087F">
        <w:rPr>
          <w:spacing w:val="34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на</w:t>
      </w:r>
      <w:r w:rsidR="00FB7B44" w:rsidRPr="009D087F">
        <w:rPr>
          <w:spacing w:val="8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земельном</w:t>
      </w:r>
      <w:r w:rsidR="00FB7B44" w:rsidRPr="009D087F">
        <w:rPr>
          <w:spacing w:val="26"/>
          <w:sz w:val="28"/>
          <w:szCs w:val="28"/>
        </w:rPr>
        <w:t xml:space="preserve"> </w:t>
      </w:r>
      <w:r w:rsidR="00FB7B44" w:rsidRPr="009D087F">
        <w:rPr>
          <w:sz w:val="28"/>
          <w:szCs w:val="28"/>
        </w:rPr>
        <w:t>участке;</w:t>
      </w:r>
    </w:p>
    <w:p w:rsidR="00FB7B44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Выписки из Единого государственного реестра недвижимости об об</w:t>
      </w:r>
      <w:r w:rsidRPr="009D087F">
        <w:rPr>
          <w:sz w:val="28"/>
          <w:szCs w:val="28"/>
        </w:rPr>
        <w:t>ъ</w:t>
      </w:r>
      <w:r w:rsidRPr="009D087F">
        <w:rPr>
          <w:sz w:val="28"/>
          <w:szCs w:val="28"/>
        </w:rPr>
        <w:t>ектах недвижимости на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здания,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сооружения,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объекта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незавершенного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стро</w:t>
      </w:r>
      <w:r w:rsidRPr="009D087F">
        <w:rPr>
          <w:sz w:val="28"/>
          <w:szCs w:val="28"/>
        </w:rPr>
        <w:t>и</w:t>
      </w:r>
      <w:r w:rsidRPr="009D087F">
        <w:rPr>
          <w:sz w:val="28"/>
          <w:szCs w:val="28"/>
        </w:rPr>
        <w:t>тельства,</w:t>
      </w:r>
      <w:r w:rsidRPr="009D087F">
        <w:rPr>
          <w:spacing w:val="6"/>
          <w:sz w:val="28"/>
          <w:szCs w:val="28"/>
        </w:rPr>
        <w:t xml:space="preserve"> </w:t>
      </w:r>
      <w:r w:rsidRPr="009D087F">
        <w:rPr>
          <w:sz w:val="28"/>
          <w:szCs w:val="28"/>
        </w:rPr>
        <w:t>помещения;</w:t>
      </w:r>
    </w:p>
    <w:p w:rsidR="00FB7B44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градостроительный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план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земельного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участка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(в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случае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присвоения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а</w:t>
      </w:r>
      <w:r w:rsidRPr="009D087F">
        <w:rPr>
          <w:sz w:val="28"/>
          <w:szCs w:val="28"/>
        </w:rPr>
        <w:t>д</w:t>
      </w:r>
      <w:r w:rsidRPr="009D087F">
        <w:rPr>
          <w:sz w:val="28"/>
          <w:szCs w:val="28"/>
        </w:rPr>
        <w:t>реса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строящимся/реконструируемым</w:t>
      </w:r>
      <w:r w:rsidRPr="009D087F">
        <w:rPr>
          <w:spacing w:val="-4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объектам</w:t>
      </w:r>
      <w:r w:rsidRPr="009D087F">
        <w:rPr>
          <w:spacing w:val="30"/>
          <w:sz w:val="28"/>
          <w:szCs w:val="28"/>
        </w:rPr>
        <w:t xml:space="preserve"> </w:t>
      </w:r>
      <w:r w:rsidRPr="009D087F">
        <w:rPr>
          <w:sz w:val="28"/>
          <w:szCs w:val="28"/>
        </w:rPr>
        <w:t>адресации);</w:t>
      </w:r>
    </w:p>
    <w:p w:rsidR="00FB7B44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разрешение на строительство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объекта адресации (в случае присвоения адреса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строящимся</w:t>
      </w:r>
      <w:r w:rsidRPr="009D087F">
        <w:rPr>
          <w:spacing w:val="33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объектам</w:t>
      </w:r>
      <w:r w:rsidRPr="009D087F">
        <w:rPr>
          <w:spacing w:val="21"/>
          <w:sz w:val="28"/>
          <w:szCs w:val="28"/>
        </w:rPr>
        <w:t xml:space="preserve"> </w:t>
      </w:r>
      <w:r w:rsidRPr="009D087F">
        <w:rPr>
          <w:sz w:val="28"/>
          <w:szCs w:val="28"/>
        </w:rPr>
        <w:t>адресации);</w:t>
      </w:r>
    </w:p>
    <w:p w:rsidR="00FB7B44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разрешение на ввод объекта адресации в эксплуатацию (в случае пр</w:t>
      </w:r>
      <w:r w:rsidRPr="009D087F">
        <w:rPr>
          <w:sz w:val="28"/>
          <w:szCs w:val="28"/>
        </w:rPr>
        <w:t>и</w:t>
      </w:r>
      <w:r w:rsidRPr="009D087F">
        <w:rPr>
          <w:sz w:val="28"/>
          <w:szCs w:val="28"/>
        </w:rPr>
        <w:t>своения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адреса</w:t>
      </w:r>
      <w:r w:rsidRPr="009D087F">
        <w:rPr>
          <w:spacing w:val="16"/>
          <w:sz w:val="28"/>
          <w:szCs w:val="28"/>
        </w:rPr>
        <w:t xml:space="preserve"> </w:t>
      </w:r>
      <w:r w:rsidRPr="009D087F">
        <w:rPr>
          <w:sz w:val="28"/>
          <w:szCs w:val="28"/>
        </w:rPr>
        <w:t>строящимся</w:t>
      </w:r>
      <w:r w:rsidRPr="009D087F">
        <w:rPr>
          <w:spacing w:val="27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объектам</w:t>
      </w:r>
      <w:r w:rsidRPr="009D087F">
        <w:rPr>
          <w:spacing w:val="21"/>
          <w:sz w:val="28"/>
          <w:szCs w:val="28"/>
        </w:rPr>
        <w:t xml:space="preserve"> </w:t>
      </w:r>
      <w:r w:rsidRPr="009D087F">
        <w:rPr>
          <w:sz w:val="28"/>
          <w:szCs w:val="28"/>
        </w:rPr>
        <w:t>адресации);</w:t>
      </w:r>
    </w:p>
    <w:p w:rsidR="00FB7B44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proofErr w:type="gramStart"/>
      <w:r w:rsidRPr="009D087F">
        <w:rPr>
          <w:w w:val="105"/>
          <w:sz w:val="28"/>
          <w:szCs w:val="28"/>
        </w:rPr>
        <w:t>решение Уполномоченного органа о переводе жилого помещения в нежилое</w:t>
      </w:r>
      <w:r w:rsidRPr="009D087F">
        <w:rPr>
          <w:spacing w:val="-68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помещение или нежилого помещения в жилое помещение (в сл</w:t>
      </w:r>
      <w:r w:rsidRPr="009D087F">
        <w:rPr>
          <w:w w:val="105"/>
          <w:sz w:val="28"/>
          <w:szCs w:val="28"/>
        </w:rPr>
        <w:t>у</w:t>
      </w:r>
      <w:r w:rsidRPr="009D087F">
        <w:rPr>
          <w:w w:val="105"/>
          <w:sz w:val="28"/>
          <w:szCs w:val="28"/>
        </w:rPr>
        <w:t>чае присвоения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помещению адреса, изменения и аннулирования такого адреса вследствие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его</w:t>
      </w:r>
      <w:r w:rsidRPr="009D087F">
        <w:rPr>
          <w:spacing w:val="-15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перевода</w:t>
      </w:r>
      <w:r w:rsidRPr="009D087F">
        <w:rPr>
          <w:spacing w:val="-12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из</w:t>
      </w:r>
      <w:r w:rsidRPr="009D087F">
        <w:rPr>
          <w:spacing w:val="-15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жилого</w:t>
      </w:r>
      <w:r w:rsidRPr="009D087F">
        <w:rPr>
          <w:spacing w:val="-5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помещения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в</w:t>
      </w:r>
      <w:r w:rsidRPr="009D087F">
        <w:rPr>
          <w:spacing w:val="-17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нежилое</w:t>
      </w:r>
      <w:r w:rsidRPr="009D087F">
        <w:rPr>
          <w:spacing w:val="-8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помещ</w:t>
      </w:r>
      <w:r w:rsidRPr="009D087F">
        <w:rPr>
          <w:w w:val="105"/>
          <w:sz w:val="28"/>
          <w:szCs w:val="28"/>
        </w:rPr>
        <w:t>е</w:t>
      </w:r>
      <w:r w:rsidRPr="009D087F">
        <w:rPr>
          <w:w w:val="105"/>
          <w:sz w:val="28"/>
          <w:szCs w:val="28"/>
        </w:rPr>
        <w:t>ние или</w:t>
      </w:r>
      <w:r w:rsidRPr="009D087F">
        <w:rPr>
          <w:spacing w:val="-1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нежилого</w:t>
      </w:r>
      <w:r w:rsidRPr="009D087F">
        <w:rPr>
          <w:spacing w:val="-6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помещения</w:t>
      </w:r>
      <w:r w:rsidRPr="009D087F">
        <w:rPr>
          <w:spacing w:val="-68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в жилое помещение) (в случае, если ранее решение о переводе жилого помещения</w:t>
      </w:r>
      <w:r w:rsidRPr="009D087F">
        <w:rPr>
          <w:spacing w:val="-68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в</w:t>
      </w:r>
      <w:r w:rsidRPr="009D087F">
        <w:rPr>
          <w:spacing w:val="-15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нежилое помещение</w:t>
      </w:r>
      <w:r w:rsidRPr="009D087F">
        <w:rPr>
          <w:spacing w:val="3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или</w:t>
      </w:r>
      <w:r w:rsidRPr="009D087F">
        <w:rPr>
          <w:spacing w:val="-6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неж</w:t>
      </w:r>
      <w:r w:rsidRPr="009D087F">
        <w:rPr>
          <w:w w:val="105"/>
          <w:sz w:val="28"/>
          <w:szCs w:val="28"/>
        </w:rPr>
        <w:t>и</w:t>
      </w:r>
      <w:r w:rsidRPr="009D087F">
        <w:rPr>
          <w:w w:val="105"/>
          <w:sz w:val="28"/>
          <w:szCs w:val="28"/>
        </w:rPr>
        <w:t>лого</w:t>
      </w:r>
      <w:r w:rsidRPr="009D087F">
        <w:rPr>
          <w:spacing w:val="4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помещения</w:t>
      </w:r>
      <w:r w:rsidRPr="009D087F">
        <w:rPr>
          <w:spacing w:val="5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в</w:t>
      </w:r>
      <w:r w:rsidRPr="009D087F">
        <w:rPr>
          <w:spacing w:val="-1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жилое</w:t>
      </w:r>
      <w:r w:rsidRPr="009D087F">
        <w:rPr>
          <w:spacing w:val="-1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помещение</w:t>
      </w:r>
      <w:r w:rsidRPr="009D087F">
        <w:rPr>
          <w:spacing w:val="8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принято);</w:t>
      </w:r>
      <w:proofErr w:type="gramEnd"/>
    </w:p>
    <w:p w:rsidR="00FB7B44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w w:val="105"/>
          <w:sz w:val="28"/>
          <w:szCs w:val="28"/>
        </w:rPr>
        <w:t>акт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приемочной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комиссии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при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переустройстве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и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(или)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переплан</w:t>
      </w:r>
      <w:r w:rsidRPr="009D087F">
        <w:rPr>
          <w:w w:val="105"/>
          <w:sz w:val="28"/>
          <w:szCs w:val="28"/>
        </w:rPr>
        <w:t>и</w:t>
      </w:r>
      <w:r w:rsidRPr="009D087F">
        <w:rPr>
          <w:w w:val="105"/>
          <w:sz w:val="28"/>
          <w:szCs w:val="28"/>
        </w:rPr>
        <w:t>ровке</w:t>
      </w:r>
      <w:r w:rsidRPr="009D087F">
        <w:rPr>
          <w:spacing w:val="1"/>
          <w:w w:val="105"/>
          <w:sz w:val="28"/>
          <w:szCs w:val="28"/>
        </w:rPr>
        <w:t xml:space="preserve"> </w:t>
      </w:r>
      <w:r w:rsidRPr="009D087F">
        <w:rPr>
          <w:sz w:val="28"/>
          <w:szCs w:val="28"/>
        </w:rPr>
        <w:t>помещения, приводящих к образованию одного и более новых объе</w:t>
      </w:r>
      <w:r w:rsidRPr="009D087F">
        <w:rPr>
          <w:sz w:val="28"/>
          <w:szCs w:val="28"/>
        </w:rPr>
        <w:t>к</w:t>
      </w:r>
      <w:r w:rsidRPr="009D087F">
        <w:rPr>
          <w:sz w:val="28"/>
          <w:szCs w:val="28"/>
        </w:rPr>
        <w:t>тов адресации (в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случае преобразования объектов</w:t>
      </w:r>
      <w:r w:rsidRPr="009D087F">
        <w:rPr>
          <w:spacing w:val="67"/>
          <w:sz w:val="28"/>
          <w:szCs w:val="28"/>
        </w:rPr>
        <w:t xml:space="preserve"> </w:t>
      </w:r>
      <w:r w:rsidRPr="009D087F">
        <w:rPr>
          <w:sz w:val="28"/>
          <w:szCs w:val="28"/>
        </w:rPr>
        <w:t>недвижимости</w:t>
      </w:r>
      <w:r w:rsidRPr="009D087F">
        <w:rPr>
          <w:spacing w:val="68"/>
          <w:sz w:val="28"/>
          <w:szCs w:val="28"/>
        </w:rPr>
        <w:t xml:space="preserve"> </w:t>
      </w:r>
      <w:r w:rsidRPr="009D087F">
        <w:rPr>
          <w:sz w:val="28"/>
          <w:szCs w:val="28"/>
        </w:rPr>
        <w:t>(помещ</w:t>
      </w:r>
      <w:r w:rsidRPr="009D087F">
        <w:rPr>
          <w:sz w:val="28"/>
          <w:szCs w:val="28"/>
        </w:rPr>
        <w:t>е</w:t>
      </w:r>
      <w:r w:rsidRPr="009D087F">
        <w:rPr>
          <w:sz w:val="28"/>
          <w:szCs w:val="28"/>
        </w:rPr>
        <w:t>ний)</w:t>
      </w:r>
      <w:r w:rsidRPr="009D087F">
        <w:rPr>
          <w:spacing w:val="67"/>
          <w:sz w:val="28"/>
          <w:szCs w:val="28"/>
        </w:rPr>
        <w:t xml:space="preserve"> </w:t>
      </w:r>
      <w:r w:rsidRPr="009D087F">
        <w:rPr>
          <w:sz w:val="28"/>
          <w:szCs w:val="28"/>
        </w:rPr>
        <w:t>с образованием</w:t>
      </w:r>
      <w:r w:rsidRPr="009D087F">
        <w:rPr>
          <w:spacing w:val="68"/>
          <w:sz w:val="28"/>
          <w:szCs w:val="28"/>
        </w:rPr>
        <w:t xml:space="preserve"> </w:t>
      </w:r>
      <w:r w:rsidRPr="009D087F">
        <w:rPr>
          <w:sz w:val="28"/>
          <w:szCs w:val="28"/>
        </w:rPr>
        <w:t>одного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и</w:t>
      </w:r>
      <w:r w:rsidRPr="009D087F">
        <w:rPr>
          <w:spacing w:val="-1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более</w:t>
      </w:r>
      <w:r w:rsidRPr="009D087F">
        <w:rPr>
          <w:spacing w:val="14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новых</w:t>
      </w:r>
      <w:r w:rsidRPr="009D087F">
        <w:rPr>
          <w:spacing w:val="7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объектов</w:t>
      </w:r>
      <w:r w:rsidRPr="009D087F">
        <w:rPr>
          <w:spacing w:val="14"/>
          <w:w w:val="105"/>
          <w:sz w:val="28"/>
          <w:szCs w:val="28"/>
        </w:rPr>
        <w:t xml:space="preserve"> </w:t>
      </w:r>
      <w:r w:rsidRPr="009D087F">
        <w:rPr>
          <w:w w:val="105"/>
          <w:sz w:val="28"/>
          <w:szCs w:val="28"/>
        </w:rPr>
        <w:t>адресации);</w:t>
      </w:r>
    </w:p>
    <w:p w:rsidR="00FB7B44" w:rsidRPr="009D087F" w:rsidRDefault="00FB7B44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Выписки из Единого государственного реестра недвижимости об об</w:t>
      </w:r>
      <w:r w:rsidRPr="009D087F">
        <w:rPr>
          <w:sz w:val="28"/>
          <w:szCs w:val="28"/>
        </w:rPr>
        <w:t>ъ</w:t>
      </w:r>
      <w:r w:rsidRPr="009D087F">
        <w:rPr>
          <w:sz w:val="28"/>
          <w:szCs w:val="28"/>
        </w:rPr>
        <w:t>ектах недвижимости,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следствием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преобразования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которых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является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образ</w:t>
      </w:r>
      <w:r w:rsidRPr="009D087F">
        <w:rPr>
          <w:sz w:val="28"/>
          <w:szCs w:val="28"/>
        </w:rPr>
        <w:t>о</w:t>
      </w:r>
      <w:r w:rsidRPr="009D087F">
        <w:rPr>
          <w:sz w:val="28"/>
          <w:szCs w:val="28"/>
        </w:rPr>
        <w:t>вание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одного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и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более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объекта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адресации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(в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случае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преобразования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объектов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недвижимости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с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образованием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одного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и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более</w:t>
      </w:r>
      <w:r w:rsidRPr="009D087F">
        <w:rPr>
          <w:spacing w:val="68"/>
          <w:sz w:val="28"/>
          <w:szCs w:val="28"/>
        </w:rPr>
        <w:t xml:space="preserve"> </w:t>
      </w:r>
      <w:r w:rsidRPr="009D087F">
        <w:rPr>
          <w:sz w:val="28"/>
          <w:szCs w:val="28"/>
        </w:rPr>
        <w:t>новых</w:t>
      </w:r>
      <w:r w:rsidRPr="009D087F">
        <w:rPr>
          <w:spacing w:val="1"/>
          <w:sz w:val="28"/>
          <w:szCs w:val="28"/>
        </w:rPr>
        <w:t xml:space="preserve"> </w:t>
      </w:r>
      <w:r w:rsidRPr="009D087F">
        <w:rPr>
          <w:sz w:val="28"/>
          <w:szCs w:val="28"/>
        </w:rPr>
        <w:t>объектов</w:t>
      </w:r>
      <w:r w:rsidRPr="009D087F">
        <w:rPr>
          <w:spacing w:val="27"/>
          <w:sz w:val="28"/>
          <w:szCs w:val="28"/>
        </w:rPr>
        <w:t xml:space="preserve"> </w:t>
      </w:r>
      <w:r w:rsidRPr="009D087F">
        <w:rPr>
          <w:sz w:val="28"/>
          <w:szCs w:val="28"/>
        </w:rPr>
        <w:t>адресации)</w:t>
      </w:r>
      <w:proofErr w:type="gramStart"/>
      <w:r w:rsidRPr="009D087F">
        <w:rPr>
          <w:sz w:val="28"/>
          <w:szCs w:val="28"/>
        </w:rPr>
        <w:t>.»</w:t>
      </w:r>
      <w:proofErr w:type="gramEnd"/>
    </w:p>
    <w:p w:rsidR="000A320D" w:rsidRPr="009D087F" w:rsidRDefault="000A320D" w:rsidP="009D087F">
      <w:pPr>
        <w:pStyle w:val="af1"/>
        <w:spacing w:line="276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9D087F">
        <w:rPr>
          <w:sz w:val="28"/>
          <w:szCs w:val="28"/>
          <w:shd w:val="clear" w:color="auto" w:fill="FFFFFF"/>
        </w:rPr>
        <w:t>1.</w:t>
      </w:r>
      <w:r w:rsidR="00900078" w:rsidRPr="009D087F">
        <w:rPr>
          <w:sz w:val="28"/>
          <w:szCs w:val="28"/>
          <w:shd w:val="clear" w:color="auto" w:fill="FFFFFF"/>
        </w:rPr>
        <w:t>3</w:t>
      </w:r>
      <w:r w:rsidRPr="009D087F">
        <w:rPr>
          <w:sz w:val="28"/>
          <w:szCs w:val="28"/>
          <w:shd w:val="clear" w:color="auto" w:fill="FFFFFF"/>
        </w:rPr>
        <w:t>.</w:t>
      </w:r>
      <w:r w:rsidR="00900078" w:rsidRPr="009D087F">
        <w:rPr>
          <w:sz w:val="28"/>
          <w:szCs w:val="28"/>
          <w:shd w:val="clear" w:color="auto" w:fill="FFFFFF"/>
        </w:rPr>
        <w:t xml:space="preserve"> пункт 2.21. </w:t>
      </w:r>
      <w:r w:rsidR="009D087F">
        <w:rPr>
          <w:sz w:val="28"/>
          <w:szCs w:val="28"/>
          <w:shd w:val="clear" w:color="auto" w:fill="FFFFFF"/>
        </w:rPr>
        <w:t xml:space="preserve">приложения </w:t>
      </w:r>
      <w:r w:rsidR="00900078" w:rsidRPr="009D087F">
        <w:rPr>
          <w:sz w:val="28"/>
          <w:szCs w:val="28"/>
          <w:shd w:val="clear" w:color="auto" w:fill="FFFFFF"/>
        </w:rPr>
        <w:t>изложить в новой редакции</w:t>
      </w:r>
      <w:r w:rsidR="00DB4C6D" w:rsidRPr="009D087F">
        <w:rPr>
          <w:sz w:val="28"/>
          <w:szCs w:val="28"/>
          <w:shd w:val="clear" w:color="auto" w:fill="FFFFFF"/>
        </w:rPr>
        <w:t>:</w:t>
      </w:r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  <w:shd w:val="clear" w:color="auto" w:fill="FFFFFF"/>
        </w:rPr>
        <w:lastRenderedPageBreak/>
        <w:t>«2.21.</w:t>
      </w:r>
      <w:r w:rsidRPr="009D087F">
        <w:rPr>
          <w:sz w:val="28"/>
          <w:szCs w:val="28"/>
        </w:rPr>
        <w:t>Органы, предоставляющие государственные услуги, и органы, предоставляющие муниципальные услуги, не вправе требовать от заявителя:</w:t>
      </w:r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1) представления документов и информации или осуществления де</w:t>
      </w:r>
      <w:r w:rsidRPr="009D087F">
        <w:rPr>
          <w:sz w:val="28"/>
          <w:szCs w:val="28"/>
        </w:rPr>
        <w:t>й</w:t>
      </w:r>
      <w:r w:rsidRPr="009D087F">
        <w:rPr>
          <w:sz w:val="28"/>
          <w:szCs w:val="28"/>
        </w:rPr>
        <w:t>ствий, представление или осуществление которых не предусмотрено норм</w:t>
      </w:r>
      <w:r w:rsidRPr="009D087F">
        <w:rPr>
          <w:sz w:val="28"/>
          <w:szCs w:val="28"/>
        </w:rPr>
        <w:t>а</w:t>
      </w:r>
      <w:r w:rsidRPr="009D087F">
        <w:rPr>
          <w:sz w:val="28"/>
          <w:szCs w:val="28"/>
        </w:rPr>
        <w:t>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proofErr w:type="gramStart"/>
      <w:r w:rsidRPr="009D087F">
        <w:rPr>
          <w:sz w:val="28"/>
          <w:szCs w:val="28"/>
        </w:rPr>
        <w:t>2) представления документов и информации, в том числе подтвержд</w:t>
      </w:r>
      <w:r w:rsidRPr="009D087F">
        <w:rPr>
          <w:sz w:val="28"/>
          <w:szCs w:val="28"/>
        </w:rPr>
        <w:t>а</w:t>
      </w:r>
      <w:r w:rsidRPr="009D087F">
        <w:rPr>
          <w:sz w:val="28"/>
          <w:szCs w:val="28"/>
        </w:rPr>
        <w:t>ющих внесение заявителем платы за предоставление государственных и м</w:t>
      </w:r>
      <w:r w:rsidRPr="009D087F">
        <w:rPr>
          <w:sz w:val="28"/>
          <w:szCs w:val="28"/>
        </w:rPr>
        <w:t>у</w:t>
      </w:r>
      <w:r w:rsidRPr="009D087F">
        <w:rPr>
          <w:sz w:val="28"/>
          <w:szCs w:val="28"/>
        </w:rPr>
        <w:t>ниципальных услуг, которые находятся в распоряжении органов, предоста</w:t>
      </w:r>
      <w:r w:rsidRPr="009D087F">
        <w:rPr>
          <w:sz w:val="28"/>
          <w:szCs w:val="28"/>
        </w:rPr>
        <w:t>в</w:t>
      </w:r>
      <w:r w:rsidRPr="009D087F">
        <w:rPr>
          <w:sz w:val="28"/>
          <w:szCs w:val="28"/>
        </w:rPr>
        <w:t>ляющих государственные услуги, органов, предоставляющих муниципал</w:t>
      </w:r>
      <w:r w:rsidRPr="009D087F">
        <w:rPr>
          <w:sz w:val="28"/>
          <w:szCs w:val="28"/>
        </w:rPr>
        <w:t>ь</w:t>
      </w:r>
      <w:r w:rsidRPr="009D087F">
        <w:rPr>
          <w:sz w:val="28"/>
          <w:szCs w:val="28"/>
        </w:rPr>
        <w:t>ные услуги, иных государственных органов, органов местного самоуправл</w:t>
      </w:r>
      <w:r w:rsidRPr="009D087F">
        <w:rPr>
          <w:sz w:val="28"/>
          <w:szCs w:val="28"/>
        </w:rPr>
        <w:t>е</w:t>
      </w:r>
      <w:r w:rsidRPr="009D087F">
        <w:rPr>
          <w:sz w:val="28"/>
          <w:szCs w:val="28"/>
        </w:rPr>
        <w:t>ния либо подведомственных государственным органам или органам местного самоуправления организаций, участвующих в предоставлении предусмо</w:t>
      </w:r>
      <w:r w:rsidRPr="009D087F">
        <w:rPr>
          <w:sz w:val="28"/>
          <w:szCs w:val="28"/>
        </w:rPr>
        <w:t>т</w:t>
      </w:r>
      <w:r w:rsidRPr="009D087F">
        <w:rPr>
          <w:sz w:val="28"/>
          <w:szCs w:val="28"/>
        </w:rPr>
        <w:t>ренных </w:t>
      </w:r>
      <w:hyperlink r:id="rId6" w:anchor="dst100010" w:history="1">
        <w:r w:rsidRPr="009D087F">
          <w:rPr>
            <w:rStyle w:val="ae"/>
            <w:color w:val="auto"/>
            <w:sz w:val="28"/>
            <w:szCs w:val="28"/>
            <w:u w:val="none"/>
          </w:rPr>
          <w:t>частью 1 статьи 1</w:t>
        </w:r>
      </w:hyperlink>
      <w:r w:rsidRPr="009D087F">
        <w:rPr>
          <w:sz w:val="28"/>
          <w:szCs w:val="28"/>
        </w:rPr>
        <w:t>  Федерального закона</w:t>
      </w:r>
      <w:r w:rsidR="00DC0824" w:rsidRPr="009D087F">
        <w:rPr>
          <w:sz w:val="28"/>
          <w:szCs w:val="28"/>
        </w:rPr>
        <w:t xml:space="preserve"> от 27.07.2010</w:t>
      </w:r>
      <w:r w:rsidRPr="009D087F">
        <w:rPr>
          <w:sz w:val="28"/>
          <w:szCs w:val="28"/>
        </w:rPr>
        <w:t xml:space="preserve"> </w:t>
      </w:r>
      <w:r w:rsidR="00DC0824" w:rsidRPr="009D087F">
        <w:rPr>
          <w:sz w:val="28"/>
          <w:szCs w:val="28"/>
        </w:rPr>
        <w:t xml:space="preserve">№210-ФЗ </w:t>
      </w:r>
      <w:r w:rsidRPr="009D087F">
        <w:rPr>
          <w:sz w:val="28"/>
          <w:szCs w:val="28"/>
        </w:rPr>
        <w:t>го</w:t>
      </w:r>
      <w:r w:rsidRPr="009D087F">
        <w:rPr>
          <w:sz w:val="28"/>
          <w:szCs w:val="28"/>
        </w:rPr>
        <w:t>с</w:t>
      </w:r>
      <w:r w:rsidRPr="009D087F">
        <w:rPr>
          <w:sz w:val="28"/>
          <w:szCs w:val="28"/>
        </w:rPr>
        <w:t>ударственных и</w:t>
      </w:r>
      <w:proofErr w:type="gramEnd"/>
      <w:r w:rsidRPr="009D087F">
        <w:rPr>
          <w:sz w:val="28"/>
          <w:szCs w:val="28"/>
        </w:rPr>
        <w:t xml:space="preserve"> </w:t>
      </w:r>
      <w:proofErr w:type="gramStart"/>
      <w:r w:rsidRPr="009D087F">
        <w:rPr>
          <w:sz w:val="28"/>
          <w:szCs w:val="28"/>
        </w:rPr>
        <w:t>муниципальных услуг, в соответствии с нормативными пр</w:t>
      </w:r>
      <w:r w:rsidRPr="009D087F">
        <w:rPr>
          <w:sz w:val="28"/>
          <w:szCs w:val="28"/>
        </w:rPr>
        <w:t>а</w:t>
      </w:r>
      <w:r w:rsidRPr="009D087F">
        <w:rPr>
          <w:sz w:val="28"/>
          <w:szCs w:val="28"/>
        </w:rPr>
        <w:t>вовыми </w:t>
      </w:r>
      <w:hyperlink r:id="rId7" w:history="1">
        <w:r w:rsidRPr="009D087F">
          <w:rPr>
            <w:rStyle w:val="ae"/>
            <w:color w:val="auto"/>
            <w:sz w:val="28"/>
            <w:szCs w:val="28"/>
            <w:u w:val="none"/>
          </w:rPr>
          <w:t>актами</w:t>
        </w:r>
      </w:hyperlink>
      <w:r w:rsidRPr="009D087F">
        <w:rPr>
          <w:sz w:val="28"/>
          <w:szCs w:val="28"/>
        </w:rPr>
        <w:t> 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 </w:t>
      </w:r>
      <w:hyperlink r:id="rId8" w:anchor="dst43" w:history="1">
        <w:r w:rsidRPr="009D087F">
          <w:rPr>
            <w:rStyle w:val="ae"/>
            <w:color w:val="auto"/>
            <w:sz w:val="28"/>
            <w:szCs w:val="28"/>
            <w:u w:val="none"/>
          </w:rPr>
          <w:t>частью 6</w:t>
        </w:r>
      </w:hyperlink>
      <w:r w:rsidR="00566283" w:rsidRPr="009D087F">
        <w:rPr>
          <w:sz w:val="28"/>
          <w:szCs w:val="28"/>
        </w:rPr>
        <w:t xml:space="preserve"> </w:t>
      </w:r>
      <w:r w:rsidRPr="009D087F">
        <w:rPr>
          <w:sz w:val="28"/>
          <w:szCs w:val="28"/>
        </w:rPr>
        <w:t xml:space="preserve">статьи </w:t>
      </w:r>
      <w:r w:rsidR="00566283" w:rsidRPr="009D087F">
        <w:rPr>
          <w:sz w:val="28"/>
          <w:szCs w:val="28"/>
        </w:rPr>
        <w:t xml:space="preserve">7 Федерального закона от 27.07.2010 №210-ФЗ </w:t>
      </w:r>
      <w:r w:rsidRPr="009D087F">
        <w:rPr>
          <w:sz w:val="28"/>
          <w:szCs w:val="28"/>
        </w:rPr>
        <w:t>перечень документов.</w:t>
      </w:r>
      <w:proofErr w:type="gramEnd"/>
      <w:r w:rsidRPr="009D087F">
        <w:rPr>
          <w:sz w:val="28"/>
          <w:szCs w:val="28"/>
        </w:rPr>
        <w:t xml:space="preserve"> Заяв</w:t>
      </w:r>
      <w:r w:rsidRPr="009D087F">
        <w:rPr>
          <w:sz w:val="28"/>
          <w:szCs w:val="28"/>
        </w:rPr>
        <w:t>и</w:t>
      </w:r>
      <w:r w:rsidRPr="009D087F">
        <w:rPr>
          <w:sz w:val="28"/>
          <w:szCs w:val="28"/>
        </w:rPr>
        <w:t>тель вправе представить указанные документы и информацию в органы, предоставляющие государственные услуги, и органы, предоставляющие м</w:t>
      </w:r>
      <w:r w:rsidRPr="009D087F">
        <w:rPr>
          <w:sz w:val="28"/>
          <w:szCs w:val="28"/>
        </w:rPr>
        <w:t>у</w:t>
      </w:r>
      <w:r w:rsidRPr="009D087F">
        <w:rPr>
          <w:sz w:val="28"/>
          <w:szCs w:val="28"/>
        </w:rPr>
        <w:t>ниципальные услуги, по собственной инициативе;</w:t>
      </w:r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proofErr w:type="gramStart"/>
      <w:r w:rsidRPr="009D087F">
        <w:rPr>
          <w:sz w:val="28"/>
          <w:szCs w:val="28"/>
        </w:rPr>
        <w:t>3) осуществления действий, в том числе согласований, необходимых для получения государственных и муниципальных услуг и связанных с о</w:t>
      </w:r>
      <w:r w:rsidRPr="009D087F">
        <w:rPr>
          <w:sz w:val="28"/>
          <w:szCs w:val="28"/>
        </w:rPr>
        <w:t>б</w:t>
      </w:r>
      <w:r w:rsidRPr="009D087F">
        <w:rPr>
          <w:sz w:val="28"/>
          <w:szCs w:val="28"/>
        </w:rPr>
        <w:t>ращением в иные государственные органы, органы местного самоуправл</w:t>
      </w:r>
      <w:r w:rsidRPr="009D087F">
        <w:rPr>
          <w:sz w:val="28"/>
          <w:szCs w:val="28"/>
        </w:rPr>
        <w:t>е</w:t>
      </w:r>
      <w:r w:rsidRPr="009D087F">
        <w:rPr>
          <w:sz w:val="28"/>
          <w:szCs w:val="28"/>
        </w:rPr>
        <w:t>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 </w:t>
      </w:r>
      <w:hyperlink r:id="rId9" w:anchor="dst100056" w:history="1">
        <w:r w:rsidRPr="009D087F">
          <w:rPr>
            <w:rStyle w:val="ae"/>
            <w:color w:val="auto"/>
            <w:sz w:val="28"/>
            <w:szCs w:val="28"/>
            <w:u w:val="none"/>
          </w:rPr>
          <w:t>части 1 статьи 9</w:t>
        </w:r>
      </w:hyperlink>
      <w:r w:rsidRPr="009D087F">
        <w:rPr>
          <w:sz w:val="28"/>
          <w:szCs w:val="28"/>
        </w:rPr>
        <w:t> настоящего Федерал</w:t>
      </w:r>
      <w:r w:rsidRPr="009D087F">
        <w:rPr>
          <w:sz w:val="28"/>
          <w:szCs w:val="28"/>
        </w:rPr>
        <w:t>ь</w:t>
      </w:r>
      <w:r w:rsidRPr="009D087F">
        <w:rPr>
          <w:sz w:val="28"/>
          <w:szCs w:val="28"/>
        </w:rPr>
        <w:t>ного закона;</w:t>
      </w:r>
      <w:proofErr w:type="gramEnd"/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4) представления документов и информации, отсутствие и (или) нед</w:t>
      </w:r>
      <w:r w:rsidRPr="009D087F">
        <w:rPr>
          <w:sz w:val="28"/>
          <w:szCs w:val="28"/>
        </w:rPr>
        <w:t>о</w:t>
      </w:r>
      <w:r w:rsidRPr="009D087F">
        <w:rPr>
          <w:sz w:val="28"/>
          <w:szCs w:val="28"/>
        </w:rPr>
        <w:t>стоверность которых не указывались при первоначальном отказе в приеме документов, необходимых для предоставления государственной или муниц</w:t>
      </w:r>
      <w:r w:rsidRPr="009D087F">
        <w:rPr>
          <w:sz w:val="28"/>
          <w:szCs w:val="28"/>
        </w:rPr>
        <w:t>и</w:t>
      </w:r>
      <w:r w:rsidRPr="009D087F">
        <w:rPr>
          <w:sz w:val="28"/>
          <w:szCs w:val="28"/>
        </w:rPr>
        <w:t>пальной услуги, либо в предоставлении государственной или муниципальной услуги, за исключением следующих случаев:</w:t>
      </w:r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а) изменение требований нормативных правовых актов, касающихся предоставления государственной или муниципальной услуги, после первон</w:t>
      </w:r>
      <w:r w:rsidRPr="009D087F">
        <w:rPr>
          <w:sz w:val="28"/>
          <w:szCs w:val="28"/>
        </w:rPr>
        <w:t>а</w:t>
      </w:r>
      <w:r w:rsidRPr="009D087F">
        <w:rPr>
          <w:sz w:val="28"/>
          <w:szCs w:val="28"/>
        </w:rPr>
        <w:t>чальной подачи заявления о предоставлении государственной или муниц</w:t>
      </w:r>
      <w:r w:rsidRPr="009D087F">
        <w:rPr>
          <w:sz w:val="28"/>
          <w:szCs w:val="28"/>
        </w:rPr>
        <w:t>и</w:t>
      </w:r>
      <w:r w:rsidRPr="009D087F">
        <w:rPr>
          <w:sz w:val="28"/>
          <w:szCs w:val="28"/>
        </w:rPr>
        <w:t>пальной услуги;</w:t>
      </w:r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 xml:space="preserve">б) наличие ошибок в заявлении о предоставлении государственной или </w:t>
      </w:r>
      <w:r w:rsidRPr="009D087F">
        <w:rPr>
          <w:sz w:val="28"/>
          <w:szCs w:val="28"/>
        </w:rPr>
        <w:lastRenderedPageBreak/>
        <w:t>муниципальной услуги и документах, поданных заявителем после первон</w:t>
      </w:r>
      <w:r w:rsidRPr="009D087F">
        <w:rPr>
          <w:sz w:val="28"/>
          <w:szCs w:val="28"/>
        </w:rPr>
        <w:t>а</w:t>
      </w:r>
      <w:r w:rsidRPr="009D087F">
        <w:rPr>
          <w:sz w:val="28"/>
          <w:szCs w:val="28"/>
        </w:rPr>
        <w:t>чального отказа в приеме документов, необходимых для предоставления го</w:t>
      </w:r>
      <w:r w:rsidRPr="009D087F">
        <w:rPr>
          <w:sz w:val="28"/>
          <w:szCs w:val="28"/>
        </w:rPr>
        <w:t>с</w:t>
      </w:r>
      <w:r w:rsidRPr="009D087F">
        <w:rPr>
          <w:sz w:val="28"/>
          <w:szCs w:val="28"/>
        </w:rPr>
        <w:t>ударственной или муниципальной услуги, либо в предоставлении госуда</w:t>
      </w:r>
      <w:r w:rsidRPr="009D087F">
        <w:rPr>
          <w:sz w:val="28"/>
          <w:szCs w:val="28"/>
        </w:rPr>
        <w:t>р</w:t>
      </w:r>
      <w:r w:rsidRPr="009D087F">
        <w:rPr>
          <w:sz w:val="28"/>
          <w:szCs w:val="28"/>
        </w:rPr>
        <w:t>ственной или муниципальной услуги и не включенных в представленный р</w:t>
      </w:r>
      <w:r w:rsidRPr="009D087F">
        <w:rPr>
          <w:sz w:val="28"/>
          <w:szCs w:val="28"/>
        </w:rPr>
        <w:t>а</w:t>
      </w:r>
      <w:r w:rsidRPr="009D087F">
        <w:rPr>
          <w:sz w:val="28"/>
          <w:szCs w:val="28"/>
        </w:rPr>
        <w:t>нее комплект документов;</w:t>
      </w:r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или муниципальной услуги, либо в пред</w:t>
      </w:r>
      <w:r w:rsidRPr="009D087F">
        <w:rPr>
          <w:sz w:val="28"/>
          <w:szCs w:val="28"/>
        </w:rPr>
        <w:t>о</w:t>
      </w:r>
      <w:r w:rsidRPr="009D087F">
        <w:rPr>
          <w:sz w:val="28"/>
          <w:szCs w:val="28"/>
        </w:rPr>
        <w:t>ставлении государственной или муниципальной услуги;</w:t>
      </w:r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proofErr w:type="gramStart"/>
      <w:r w:rsidRPr="009D087F">
        <w:rPr>
          <w:sz w:val="28"/>
          <w:szCs w:val="28"/>
        </w:rPr>
        <w:t>г) выявление документально подтвержденного факта (признаков) ош</w:t>
      </w:r>
      <w:r w:rsidRPr="009D087F">
        <w:rPr>
          <w:sz w:val="28"/>
          <w:szCs w:val="28"/>
        </w:rPr>
        <w:t>и</w:t>
      </w:r>
      <w:r w:rsidRPr="009D087F">
        <w:rPr>
          <w:sz w:val="28"/>
          <w:szCs w:val="28"/>
        </w:rPr>
        <w:t>бочного или противоправного действия (бездействия) должностного лица о</w:t>
      </w:r>
      <w:r w:rsidRPr="009D087F">
        <w:rPr>
          <w:sz w:val="28"/>
          <w:szCs w:val="28"/>
        </w:rPr>
        <w:t>р</w:t>
      </w:r>
      <w:r w:rsidRPr="009D087F">
        <w:rPr>
          <w:sz w:val="28"/>
          <w:szCs w:val="28"/>
        </w:rPr>
        <w:t>гана, предоставляющего государственную услугу, или органа, предоставл</w:t>
      </w:r>
      <w:r w:rsidRPr="009D087F">
        <w:rPr>
          <w:sz w:val="28"/>
          <w:szCs w:val="28"/>
        </w:rPr>
        <w:t>я</w:t>
      </w:r>
      <w:r w:rsidRPr="009D087F">
        <w:rPr>
          <w:sz w:val="28"/>
          <w:szCs w:val="28"/>
        </w:rPr>
        <w:t>ющего муниципальную услугу, государственного или муниципального сл</w:t>
      </w:r>
      <w:r w:rsidRPr="009D087F">
        <w:rPr>
          <w:sz w:val="28"/>
          <w:szCs w:val="28"/>
        </w:rPr>
        <w:t>у</w:t>
      </w:r>
      <w:r w:rsidRPr="009D087F">
        <w:rPr>
          <w:sz w:val="28"/>
          <w:szCs w:val="28"/>
        </w:rPr>
        <w:t>жащего, работника многофункционального центра, работника организации, предусмотренной </w:t>
      </w:r>
      <w:hyperlink r:id="rId10" w:anchor="dst100352" w:history="1">
        <w:r w:rsidRPr="009D087F">
          <w:rPr>
            <w:rStyle w:val="ae"/>
            <w:color w:val="auto"/>
            <w:sz w:val="28"/>
            <w:szCs w:val="28"/>
            <w:u w:val="none"/>
          </w:rPr>
          <w:t>частью 1.1 статьи 16</w:t>
        </w:r>
      </w:hyperlink>
      <w:r w:rsidRPr="009D087F">
        <w:rPr>
          <w:sz w:val="28"/>
          <w:szCs w:val="28"/>
        </w:rPr>
        <w:t> Федерального закона, при первон</w:t>
      </w:r>
      <w:r w:rsidRPr="009D087F">
        <w:rPr>
          <w:sz w:val="28"/>
          <w:szCs w:val="28"/>
        </w:rPr>
        <w:t>а</w:t>
      </w:r>
      <w:r w:rsidRPr="009D087F">
        <w:rPr>
          <w:sz w:val="28"/>
          <w:szCs w:val="28"/>
        </w:rPr>
        <w:t>чальном отказе в приеме документов, необходимых для предоставления го</w:t>
      </w:r>
      <w:r w:rsidRPr="009D087F">
        <w:rPr>
          <w:sz w:val="28"/>
          <w:szCs w:val="28"/>
        </w:rPr>
        <w:t>с</w:t>
      </w:r>
      <w:r w:rsidRPr="009D087F">
        <w:rPr>
          <w:sz w:val="28"/>
          <w:szCs w:val="28"/>
        </w:rPr>
        <w:t>ударственной или муниципальной услуги, либо в предоставлении госуда</w:t>
      </w:r>
      <w:r w:rsidRPr="009D087F">
        <w:rPr>
          <w:sz w:val="28"/>
          <w:szCs w:val="28"/>
        </w:rPr>
        <w:t>р</w:t>
      </w:r>
      <w:r w:rsidRPr="009D087F">
        <w:rPr>
          <w:sz w:val="28"/>
          <w:szCs w:val="28"/>
        </w:rPr>
        <w:t>ственной или муниципальной услуги, о чем</w:t>
      </w:r>
      <w:proofErr w:type="gramEnd"/>
      <w:r w:rsidRPr="009D087F">
        <w:rPr>
          <w:sz w:val="28"/>
          <w:szCs w:val="28"/>
        </w:rPr>
        <w:t xml:space="preserve"> </w:t>
      </w:r>
      <w:proofErr w:type="gramStart"/>
      <w:r w:rsidRPr="009D087F">
        <w:rPr>
          <w:sz w:val="28"/>
          <w:szCs w:val="28"/>
        </w:rPr>
        <w:t>в письменном виде за подписью руководителя органа, предоставляющего государственную услугу, или орг</w:t>
      </w:r>
      <w:r w:rsidRPr="009D087F">
        <w:rPr>
          <w:sz w:val="28"/>
          <w:szCs w:val="28"/>
        </w:rPr>
        <w:t>а</w:t>
      </w:r>
      <w:r w:rsidRPr="009D087F">
        <w:rPr>
          <w:sz w:val="28"/>
          <w:szCs w:val="28"/>
        </w:rPr>
        <w:t>на, предоставляющего муниципальную услугу, руководителя многофункци</w:t>
      </w:r>
      <w:r w:rsidRPr="009D087F">
        <w:rPr>
          <w:sz w:val="28"/>
          <w:szCs w:val="28"/>
        </w:rPr>
        <w:t>о</w:t>
      </w:r>
      <w:r w:rsidRPr="009D087F">
        <w:rPr>
          <w:sz w:val="28"/>
          <w:szCs w:val="28"/>
        </w:rPr>
        <w:t>нального центра при первоначальном отказе в приеме документов, необх</w:t>
      </w:r>
      <w:r w:rsidRPr="009D087F">
        <w:rPr>
          <w:sz w:val="28"/>
          <w:szCs w:val="28"/>
        </w:rPr>
        <w:t>о</w:t>
      </w:r>
      <w:r w:rsidRPr="009D087F">
        <w:rPr>
          <w:sz w:val="28"/>
          <w:szCs w:val="28"/>
        </w:rPr>
        <w:t>димых для предоставления государственной или муниципальной услуги, л</w:t>
      </w:r>
      <w:r w:rsidRPr="009D087F">
        <w:rPr>
          <w:sz w:val="28"/>
          <w:szCs w:val="28"/>
        </w:rPr>
        <w:t>и</w:t>
      </w:r>
      <w:r w:rsidRPr="009D087F">
        <w:rPr>
          <w:sz w:val="28"/>
          <w:szCs w:val="28"/>
        </w:rPr>
        <w:t>бо руководителя организации, предусмотренной </w:t>
      </w:r>
      <w:hyperlink r:id="rId11" w:anchor="dst100352" w:history="1">
        <w:r w:rsidRPr="009D087F">
          <w:rPr>
            <w:rStyle w:val="ae"/>
            <w:color w:val="auto"/>
            <w:sz w:val="28"/>
            <w:szCs w:val="28"/>
            <w:u w:val="none"/>
          </w:rPr>
          <w:t>частью 1.1 статьи 16</w:t>
        </w:r>
      </w:hyperlink>
      <w:r w:rsidRPr="009D087F">
        <w:rPr>
          <w:sz w:val="28"/>
          <w:szCs w:val="28"/>
        </w:rPr>
        <w:t>  Фед</w:t>
      </w:r>
      <w:r w:rsidRPr="009D087F">
        <w:rPr>
          <w:sz w:val="28"/>
          <w:szCs w:val="28"/>
        </w:rPr>
        <w:t>е</w:t>
      </w:r>
      <w:r w:rsidRPr="009D087F">
        <w:rPr>
          <w:sz w:val="28"/>
          <w:szCs w:val="28"/>
        </w:rPr>
        <w:t>рального закона</w:t>
      </w:r>
      <w:r w:rsidR="00566283" w:rsidRPr="009D087F">
        <w:rPr>
          <w:sz w:val="28"/>
          <w:szCs w:val="28"/>
        </w:rPr>
        <w:t xml:space="preserve"> от 27.07.2010 №210-ФЗ</w:t>
      </w:r>
      <w:r w:rsidRPr="009D087F">
        <w:rPr>
          <w:sz w:val="28"/>
          <w:szCs w:val="28"/>
        </w:rPr>
        <w:t>, уведомляется заявитель, а также приносятся извинения за доставленные неудобства;</w:t>
      </w:r>
      <w:proofErr w:type="gramEnd"/>
    </w:p>
    <w:p w:rsidR="00DB4C6D" w:rsidRPr="009D087F" w:rsidRDefault="00DB4C6D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proofErr w:type="gramStart"/>
      <w:r w:rsidRPr="009D087F">
        <w:rPr>
          <w:sz w:val="28"/>
          <w:szCs w:val="28"/>
        </w:rPr>
        <w:t>5)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2" w:anchor="dst359" w:history="1">
        <w:r w:rsidRPr="009D087F">
          <w:rPr>
            <w:rStyle w:val="ae"/>
            <w:color w:val="auto"/>
            <w:sz w:val="28"/>
            <w:szCs w:val="28"/>
            <w:u w:val="none"/>
          </w:rPr>
          <w:t>пунктом 7.2 части 1 статьи 16</w:t>
        </w:r>
      </w:hyperlink>
      <w:r w:rsidRPr="009D087F">
        <w:rPr>
          <w:sz w:val="28"/>
          <w:szCs w:val="28"/>
        </w:rPr>
        <w:t>  Федерального закона</w:t>
      </w:r>
      <w:r w:rsidR="009D087F" w:rsidRPr="009D087F">
        <w:rPr>
          <w:sz w:val="28"/>
          <w:szCs w:val="28"/>
        </w:rPr>
        <w:t xml:space="preserve"> от 27.07.2010 №210-ФЗ</w:t>
      </w:r>
      <w:r w:rsidRPr="009D087F">
        <w:rPr>
          <w:sz w:val="28"/>
          <w:szCs w:val="28"/>
        </w:rPr>
        <w:t>, за и</w:t>
      </w:r>
      <w:r w:rsidRPr="009D087F">
        <w:rPr>
          <w:sz w:val="28"/>
          <w:szCs w:val="28"/>
        </w:rPr>
        <w:t>с</w:t>
      </w:r>
      <w:r w:rsidRPr="009D087F">
        <w:rPr>
          <w:sz w:val="28"/>
          <w:szCs w:val="28"/>
        </w:rPr>
        <w:t>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законами.»</w:t>
      </w:r>
      <w:proofErr w:type="gramEnd"/>
    </w:p>
    <w:p w:rsidR="009D087F" w:rsidRPr="009D087F" w:rsidRDefault="001A02B3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  <w:shd w:val="clear" w:color="auto" w:fill="FFFFFF"/>
        </w:rPr>
        <w:t xml:space="preserve">2. </w:t>
      </w:r>
      <w:r w:rsidR="009D087F" w:rsidRPr="009D087F">
        <w:rPr>
          <w:sz w:val="28"/>
          <w:szCs w:val="28"/>
        </w:rPr>
        <w:t>Настоящее подлежит опубликованию в периодическом печатном и</w:t>
      </w:r>
      <w:r w:rsidR="009D087F" w:rsidRPr="009D087F">
        <w:rPr>
          <w:sz w:val="28"/>
          <w:szCs w:val="28"/>
        </w:rPr>
        <w:t>з</w:t>
      </w:r>
      <w:r w:rsidR="009D087F" w:rsidRPr="009D087F">
        <w:rPr>
          <w:sz w:val="28"/>
          <w:szCs w:val="28"/>
        </w:rPr>
        <w:t>дании муниципального образования Соловьевский сельсовет Оренбургского района Оренбургской области «Информационный бюллетень муниципальн</w:t>
      </w:r>
      <w:r w:rsidR="009D087F" w:rsidRPr="009D087F">
        <w:rPr>
          <w:sz w:val="28"/>
          <w:szCs w:val="28"/>
        </w:rPr>
        <w:t>о</w:t>
      </w:r>
      <w:r w:rsidR="009D087F" w:rsidRPr="009D087F">
        <w:rPr>
          <w:sz w:val="28"/>
          <w:szCs w:val="28"/>
        </w:rPr>
        <w:t>го образования Соловьевский сельсовет Оренбургского района Оренбургской области» и размещению на официальном сайте муниципального образования Соловьевский сельсовет в сети Интернет.</w:t>
      </w:r>
    </w:p>
    <w:p w:rsidR="001A02B3" w:rsidRPr="009D087F" w:rsidRDefault="009D087F" w:rsidP="009D087F">
      <w:pPr>
        <w:pStyle w:val="af1"/>
        <w:spacing w:line="276" w:lineRule="auto"/>
        <w:ind w:firstLine="709"/>
        <w:jc w:val="both"/>
        <w:rPr>
          <w:sz w:val="28"/>
          <w:szCs w:val="28"/>
        </w:rPr>
      </w:pPr>
      <w:r w:rsidRPr="009D087F">
        <w:rPr>
          <w:sz w:val="28"/>
          <w:szCs w:val="28"/>
        </w:rPr>
        <w:t>3</w:t>
      </w:r>
      <w:r w:rsidR="001A02B3" w:rsidRPr="009D087F">
        <w:rPr>
          <w:sz w:val="28"/>
          <w:szCs w:val="28"/>
        </w:rPr>
        <w:t xml:space="preserve">. </w:t>
      </w:r>
      <w:proofErr w:type="gramStart"/>
      <w:r w:rsidR="001A02B3" w:rsidRPr="009D087F">
        <w:rPr>
          <w:sz w:val="28"/>
          <w:szCs w:val="28"/>
        </w:rPr>
        <w:t>Контроль за</w:t>
      </w:r>
      <w:proofErr w:type="gramEnd"/>
      <w:r w:rsidR="001A02B3" w:rsidRPr="009D087F">
        <w:rPr>
          <w:sz w:val="28"/>
          <w:szCs w:val="28"/>
        </w:rPr>
        <w:t xml:space="preserve"> исполнением настоящего постановления оставляю за </w:t>
      </w:r>
      <w:r w:rsidR="001A02B3" w:rsidRPr="009D087F">
        <w:rPr>
          <w:sz w:val="28"/>
          <w:szCs w:val="28"/>
        </w:rPr>
        <w:lastRenderedPageBreak/>
        <w:t>собой.</w:t>
      </w:r>
    </w:p>
    <w:p w:rsidR="001A02B3" w:rsidRDefault="001A02B3" w:rsidP="001A02B3">
      <w:pPr>
        <w:tabs>
          <w:tab w:val="left" w:pos="180"/>
          <w:tab w:val="left" w:pos="540"/>
          <w:tab w:val="left" w:pos="9180"/>
        </w:tabs>
        <w:ind w:right="-1" w:firstLine="709"/>
        <w:jc w:val="both"/>
        <w:rPr>
          <w:sz w:val="28"/>
          <w:szCs w:val="28"/>
        </w:rPr>
      </w:pPr>
    </w:p>
    <w:p w:rsidR="001A02B3" w:rsidRDefault="001A02B3" w:rsidP="001A02B3">
      <w:pPr>
        <w:tabs>
          <w:tab w:val="left" w:pos="180"/>
          <w:tab w:val="left" w:pos="540"/>
          <w:tab w:val="left" w:pos="9180"/>
        </w:tabs>
        <w:ind w:right="-1" w:firstLine="709"/>
        <w:jc w:val="both"/>
        <w:rPr>
          <w:sz w:val="28"/>
          <w:szCs w:val="28"/>
        </w:rPr>
      </w:pPr>
    </w:p>
    <w:p w:rsidR="001A02B3" w:rsidRPr="003F4B3A" w:rsidRDefault="001A02B3" w:rsidP="001A02B3">
      <w:pPr>
        <w:tabs>
          <w:tab w:val="left" w:pos="180"/>
          <w:tab w:val="left" w:pos="540"/>
          <w:tab w:val="left" w:pos="9180"/>
        </w:tabs>
        <w:ind w:right="-1" w:firstLine="709"/>
        <w:jc w:val="both"/>
        <w:rPr>
          <w:sz w:val="28"/>
          <w:szCs w:val="28"/>
        </w:rPr>
      </w:pPr>
    </w:p>
    <w:p w:rsidR="001A02B3" w:rsidRDefault="001A02B3" w:rsidP="001A02B3">
      <w:pPr>
        <w:tabs>
          <w:tab w:val="left" w:pos="180"/>
          <w:tab w:val="left" w:pos="540"/>
          <w:tab w:val="left" w:pos="9180"/>
        </w:tabs>
        <w:ind w:right="-1"/>
        <w:jc w:val="both"/>
        <w:rPr>
          <w:sz w:val="28"/>
          <w:szCs w:val="28"/>
        </w:rPr>
      </w:pPr>
      <w:r w:rsidRPr="003F4B3A">
        <w:rPr>
          <w:sz w:val="28"/>
          <w:szCs w:val="28"/>
        </w:rPr>
        <w:t xml:space="preserve">Глава муниципального образования      </w:t>
      </w:r>
      <w:r>
        <w:rPr>
          <w:sz w:val="28"/>
          <w:szCs w:val="28"/>
        </w:rPr>
        <w:t xml:space="preserve">          </w:t>
      </w:r>
      <w:r w:rsidRPr="003F4B3A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     </w:t>
      </w:r>
      <w:proofErr w:type="spellStart"/>
      <w:r w:rsidRPr="003F4B3A">
        <w:rPr>
          <w:sz w:val="28"/>
          <w:szCs w:val="28"/>
        </w:rPr>
        <w:t>И.В.Безбородов</w:t>
      </w:r>
      <w:proofErr w:type="spellEnd"/>
    </w:p>
    <w:p w:rsidR="009D087F" w:rsidRDefault="009D087F" w:rsidP="001A02B3">
      <w:pPr>
        <w:tabs>
          <w:tab w:val="left" w:pos="180"/>
          <w:tab w:val="left" w:pos="540"/>
          <w:tab w:val="left" w:pos="9180"/>
        </w:tabs>
        <w:ind w:right="-1"/>
        <w:jc w:val="both"/>
      </w:pPr>
    </w:p>
    <w:p w:rsidR="001A02B3" w:rsidRDefault="001A02B3" w:rsidP="001A02B3">
      <w:pPr>
        <w:tabs>
          <w:tab w:val="left" w:pos="180"/>
          <w:tab w:val="left" w:pos="540"/>
          <w:tab w:val="left" w:pos="9180"/>
        </w:tabs>
        <w:ind w:right="-1"/>
        <w:jc w:val="both"/>
      </w:pPr>
      <w:r>
        <w:t xml:space="preserve">Разослано: </w:t>
      </w:r>
      <w:r w:rsidRPr="00F238DA">
        <w:t>администрации Оренбургский район, прокуратуре  района, в дело</w:t>
      </w:r>
    </w:p>
    <w:p w:rsidR="001A02B3" w:rsidRDefault="001A02B3" w:rsidP="0052049C">
      <w:pPr>
        <w:widowControl/>
        <w:shd w:val="clear" w:color="auto" w:fill="FFFFFF"/>
        <w:autoSpaceDE/>
        <w:autoSpaceDN/>
        <w:ind w:left="5103"/>
        <w:rPr>
          <w:color w:val="000000"/>
          <w:sz w:val="28"/>
          <w:szCs w:val="28"/>
          <w:lang w:eastAsia="ru-RU"/>
        </w:rPr>
      </w:pPr>
    </w:p>
    <w:sectPr w:rsidR="001A02B3" w:rsidSect="009D087F">
      <w:pgSz w:w="11910" w:h="16850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A5BF0"/>
    <w:multiLevelType w:val="hybridMultilevel"/>
    <w:tmpl w:val="9ECC8702"/>
    <w:lvl w:ilvl="0" w:tplc="CCFEC480">
      <w:numFmt w:val="bullet"/>
      <w:lvlText w:val="-"/>
      <w:lvlJc w:val="left"/>
      <w:pPr>
        <w:ind w:left="184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ED9E7EDA">
      <w:numFmt w:val="bullet"/>
      <w:lvlText w:val="•"/>
      <w:lvlJc w:val="left"/>
      <w:pPr>
        <w:ind w:left="1214" w:hanging="164"/>
      </w:pPr>
      <w:rPr>
        <w:lang w:val="ru-RU" w:eastAsia="en-US" w:bidi="ar-SA"/>
      </w:rPr>
    </w:lvl>
    <w:lvl w:ilvl="2" w:tplc="CF860238">
      <w:numFmt w:val="bullet"/>
      <w:lvlText w:val="•"/>
      <w:lvlJc w:val="left"/>
      <w:pPr>
        <w:ind w:left="2249" w:hanging="164"/>
      </w:pPr>
      <w:rPr>
        <w:lang w:val="ru-RU" w:eastAsia="en-US" w:bidi="ar-SA"/>
      </w:rPr>
    </w:lvl>
    <w:lvl w:ilvl="3" w:tplc="6660CE3E">
      <w:numFmt w:val="bullet"/>
      <w:lvlText w:val="•"/>
      <w:lvlJc w:val="left"/>
      <w:pPr>
        <w:ind w:left="3284" w:hanging="164"/>
      </w:pPr>
      <w:rPr>
        <w:lang w:val="ru-RU" w:eastAsia="en-US" w:bidi="ar-SA"/>
      </w:rPr>
    </w:lvl>
    <w:lvl w:ilvl="4" w:tplc="A8BA70C8">
      <w:numFmt w:val="bullet"/>
      <w:lvlText w:val="•"/>
      <w:lvlJc w:val="left"/>
      <w:pPr>
        <w:ind w:left="4319" w:hanging="164"/>
      </w:pPr>
      <w:rPr>
        <w:lang w:val="ru-RU" w:eastAsia="en-US" w:bidi="ar-SA"/>
      </w:rPr>
    </w:lvl>
    <w:lvl w:ilvl="5" w:tplc="1DC0A60A">
      <w:numFmt w:val="bullet"/>
      <w:lvlText w:val="•"/>
      <w:lvlJc w:val="left"/>
      <w:pPr>
        <w:ind w:left="5354" w:hanging="164"/>
      </w:pPr>
      <w:rPr>
        <w:lang w:val="ru-RU" w:eastAsia="en-US" w:bidi="ar-SA"/>
      </w:rPr>
    </w:lvl>
    <w:lvl w:ilvl="6" w:tplc="36D4C41A">
      <w:numFmt w:val="bullet"/>
      <w:lvlText w:val="•"/>
      <w:lvlJc w:val="left"/>
      <w:pPr>
        <w:ind w:left="6389" w:hanging="164"/>
      </w:pPr>
      <w:rPr>
        <w:lang w:val="ru-RU" w:eastAsia="en-US" w:bidi="ar-SA"/>
      </w:rPr>
    </w:lvl>
    <w:lvl w:ilvl="7" w:tplc="938C0D7A">
      <w:numFmt w:val="bullet"/>
      <w:lvlText w:val="•"/>
      <w:lvlJc w:val="left"/>
      <w:pPr>
        <w:ind w:left="7424" w:hanging="164"/>
      </w:pPr>
      <w:rPr>
        <w:lang w:val="ru-RU" w:eastAsia="en-US" w:bidi="ar-SA"/>
      </w:rPr>
    </w:lvl>
    <w:lvl w:ilvl="8" w:tplc="7CECFFF0">
      <w:numFmt w:val="bullet"/>
      <w:lvlText w:val="•"/>
      <w:lvlJc w:val="left"/>
      <w:pPr>
        <w:ind w:left="8459" w:hanging="164"/>
      </w:pPr>
      <w:rPr>
        <w:lang w:val="ru-RU" w:eastAsia="en-US" w:bidi="ar-SA"/>
      </w:rPr>
    </w:lvl>
  </w:abstractNum>
  <w:abstractNum w:abstractNumId="1">
    <w:nsid w:val="02274E8D"/>
    <w:multiLevelType w:val="hybridMultilevel"/>
    <w:tmpl w:val="74E4B5D4"/>
    <w:lvl w:ilvl="0" w:tplc="FCB2D0FC">
      <w:start w:val="1"/>
      <w:numFmt w:val="decimal"/>
      <w:lvlText w:val="%1)"/>
      <w:lvlJc w:val="left"/>
      <w:pPr>
        <w:ind w:left="156" w:hanging="299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1" w:tplc="028E6240">
      <w:numFmt w:val="bullet"/>
      <w:lvlText w:val="•"/>
      <w:lvlJc w:val="left"/>
      <w:pPr>
        <w:ind w:left="1196" w:hanging="299"/>
      </w:pPr>
      <w:rPr>
        <w:lang w:val="ru-RU" w:eastAsia="en-US" w:bidi="ar-SA"/>
      </w:rPr>
    </w:lvl>
    <w:lvl w:ilvl="2" w:tplc="BFB62E0E">
      <w:numFmt w:val="bullet"/>
      <w:lvlText w:val="•"/>
      <w:lvlJc w:val="left"/>
      <w:pPr>
        <w:ind w:left="2233" w:hanging="299"/>
      </w:pPr>
      <w:rPr>
        <w:lang w:val="ru-RU" w:eastAsia="en-US" w:bidi="ar-SA"/>
      </w:rPr>
    </w:lvl>
    <w:lvl w:ilvl="3" w:tplc="354E836A">
      <w:numFmt w:val="bullet"/>
      <w:lvlText w:val="•"/>
      <w:lvlJc w:val="left"/>
      <w:pPr>
        <w:ind w:left="3270" w:hanging="299"/>
      </w:pPr>
      <w:rPr>
        <w:lang w:val="ru-RU" w:eastAsia="en-US" w:bidi="ar-SA"/>
      </w:rPr>
    </w:lvl>
    <w:lvl w:ilvl="4" w:tplc="108C2A56">
      <w:numFmt w:val="bullet"/>
      <w:lvlText w:val="•"/>
      <w:lvlJc w:val="left"/>
      <w:pPr>
        <w:ind w:left="4307" w:hanging="299"/>
      </w:pPr>
      <w:rPr>
        <w:lang w:val="ru-RU" w:eastAsia="en-US" w:bidi="ar-SA"/>
      </w:rPr>
    </w:lvl>
    <w:lvl w:ilvl="5" w:tplc="7A940592">
      <w:numFmt w:val="bullet"/>
      <w:lvlText w:val="•"/>
      <w:lvlJc w:val="left"/>
      <w:pPr>
        <w:ind w:left="5344" w:hanging="299"/>
      </w:pPr>
      <w:rPr>
        <w:lang w:val="ru-RU" w:eastAsia="en-US" w:bidi="ar-SA"/>
      </w:rPr>
    </w:lvl>
    <w:lvl w:ilvl="6" w:tplc="2E60A964">
      <w:numFmt w:val="bullet"/>
      <w:lvlText w:val="•"/>
      <w:lvlJc w:val="left"/>
      <w:pPr>
        <w:ind w:left="6381" w:hanging="299"/>
      </w:pPr>
      <w:rPr>
        <w:lang w:val="ru-RU" w:eastAsia="en-US" w:bidi="ar-SA"/>
      </w:rPr>
    </w:lvl>
    <w:lvl w:ilvl="7" w:tplc="F7C83D7C">
      <w:numFmt w:val="bullet"/>
      <w:lvlText w:val="•"/>
      <w:lvlJc w:val="left"/>
      <w:pPr>
        <w:ind w:left="7418" w:hanging="299"/>
      </w:pPr>
      <w:rPr>
        <w:lang w:val="ru-RU" w:eastAsia="en-US" w:bidi="ar-SA"/>
      </w:rPr>
    </w:lvl>
    <w:lvl w:ilvl="8" w:tplc="2FEAB272">
      <w:numFmt w:val="bullet"/>
      <w:lvlText w:val="•"/>
      <w:lvlJc w:val="left"/>
      <w:pPr>
        <w:ind w:left="8455" w:hanging="299"/>
      </w:pPr>
      <w:rPr>
        <w:lang w:val="ru-RU" w:eastAsia="en-US" w:bidi="ar-SA"/>
      </w:rPr>
    </w:lvl>
  </w:abstractNum>
  <w:abstractNum w:abstractNumId="2">
    <w:nsid w:val="0BDC2C05"/>
    <w:multiLevelType w:val="hybridMultilevel"/>
    <w:tmpl w:val="101072C0"/>
    <w:lvl w:ilvl="0" w:tplc="A5AC51CA">
      <w:numFmt w:val="bullet"/>
      <w:lvlText w:val="-"/>
      <w:lvlJc w:val="left"/>
      <w:pPr>
        <w:ind w:left="187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44C4998C">
      <w:numFmt w:val="bullet"/>
      <w:lvlText w:val="•"/>
      <w:lvlJc w:val="left"/>
      <w:pPr>
        <w:ind w:left="1214" w:hanging="164"/>
      </w:pPr>
      <w:rPr>
        <w:lang w:val="ru-RU" w:eastAsia="en-US" w:bidi="ar-SA"/>
      </w:rPr>
    </w:lvl>
    <w:lvl w:ilvl="2" w:tplc="F410C660">
      <w:numFmt w:val="bullet"/>
      <w:lvlText w:val="•"/>
      <w:lvlJc w:val="left"/>
      <w:pPr>
        <w:ind w:left="2249" w:hanging="164"/>
      </w:pPr>
      <w:rPr>
        <w:lang w:val="ru-RU" w:eastAsia="en-US" w:bidi="ar-SA"/>
      </w:rPr>
    </w:lvl>
    <w:lvl w:ilvl="3" w:tplc="F940BA34">
      <w:numFmt w:val="bullet"/>
      <w:lvlText w:val="•"/>
      <w:lvlJc w:val="left"/>
      <w:pPr>
        <w:ind w:left="3284" w:hanging="164"/>
      </w:pPr>
      <w:rPr>
        <w:lang w:val="ru-RU" w:eastAsia="en-US" w:bidi="ar-SA"/>
      </w:rPr>
    </w:lvl>
    <w:lvl w:ilvl="4" w:tplc="F56E0212">
      <w:numFmt w:val="bullet"/>
      <w:lvlText w:val="•"/>
      <w:lvlJc w:val="left"/>
      <w:pPr>
        <w:ind w:left="4319" w:hanging="164"/>
      </w:pPr>
      <w:rPr>
        <w:lang w:val="ru-RU" w:eastAsia="en-US" w:bidi="ar-SA"/>
      </w:rPr>
    </w:lvl>
    <w:lvl w:ilvl="5" w:tplc="B93CA1A0">
      <w:numFmt w:val="bullet"/>
      <w:lvlText w:val="•"/>
      <w:lvlJc w:val="left"/>
      <w:pPr>
        <w:ind w:left="5354" w:hanging="164"/>
      </w:pPr>
      <w:rPr>
        <w:lang w:val="ru-RU" w:eastAsia="en-US" w:bidi="ar-SA"/>
      </w:rPr>
    </w:lvl>
    <w:lvl w:ilvl="6" w:tplc="0DC20DCA">
      <w:numFmt w:val="bullet"/>
      <w:lvlText w:val="•"/>
      <w:lvlJc w:val="left"/>
      <w:pPr>
        <w:ind w:left="6389" w:hanging="164"/>
      </w:pPr>
      <w:rPr>
        <w:lang w:val="ru-RU" w:eastAsia="en-US" w:bidi="ar-SA"/>
      </w:rPr>
    </w:lvl>
    <w:lvl w:ilvl="7" w:tplc="397834F2">
      <w:numFmt w:val="bullet"/>
      <w:lvlText w:val="•"/>
      <w:lvlJc w:val="left"/>
      <w:pPr>
        <w:ind w:left="7424" w:hanging="164"/>
      </w:pPr>
      <w:rPr>
        <w:lang w:val="ru-RU" w:eastAsia="en-US" w:bidi="ar-SA"/>
      </w:rPr>
    </w:lvl>
    <w:lvl w:ilvl="8" w:tplc="87A2DCEA">
      <w:numFmt w:val="bullet"/>
      <w:lvlText w:val="•"/>
      <w:lvlJc w:val="left"/>
      <w:pPr>
        <w:ind w:left="8459" w:hanging="164"/>
      </w:pPr>
      <w:rPr>
        <w:lang w:val="ru-RU" w:eastAsia="en-US" w:bidi="ar-SA"/>
      </w:rPr>
    </w:lvl>
  </w:abstractNum>
  <w:abstractNum w:abstractNumId="3">
    <w:nsid w:val="0C0A1FDA"/>
    <w:multiLevelType w:val="multilevel"/>
    <w:tmpl w:val="DE72475E"/>
    <w:lvl w:ilvl="0">
      <w:start w:val="42"/>
      <w:numFmt w:val="decimal"/>
      <w:lvlText w:val="%1"/>
      <w:lvlJc w:val="left"/>
      <w:pPr>
        <w:ind w:left="176" w:hanging="700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76" w:hanging="700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2">
      <w:numFmt w:val="bullet"/>
      <w:lvlText w:val="-"/>
      <w:lvlJc w:val="left"/>
      <w:pPr>
        <w:ind w:left="170" w:hanging="160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284" w:hanging="160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319" w:hanging="160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54" w:hanging="160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89" w:hanging="160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424" w:hanging="160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59" w:hanging="160"/>
      </w:pPr>
      <w:rPr>
        <w:lang w:val="ru-RU" w:eastAsia="en-US" w:bidi="ar-SA"/>
      </w:rPr>
    </w:lvl>
  </w:abstractNum>
  <w:abstractNum w:abstractNumId="4">
    <w:nsid w:val="0D896B65"/>
    <w:multiLevelType w:val="multilevel"/>
    <w:tmpl w:val="387E9862"/>
    <w:lvl w:ilvl="0">
      <w:start w:val="5"/>
      <w:numFmt w:val="decimal"/>
      <w:lvlText w:val="%1"/>
      <w:lvlJc w:val="left"/>
      <w:pPr>
        <w:ind w:left="176" w:hanging="497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6" w:hanging="497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249" w:hanging="497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284" w:hanging="497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319" w:hanging="497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54" w:hanging="497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89" w:hanging="497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424" w:hanging="497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59" w:hanging="497"/>
      </w:pPr>
      <w:rPr>
        <w:lang w:val="ru-RU" w:eastAsia="en-US" w:bidi="ar-SA"/>
      </w:rPr>
    </w:lvl>
  </w:abstractNum>
  <w:abstractNum w:abstractNumId="5">
    <w:nsid w:val="0E254475"/>
    <w:multiLevelType w:val="multilevel"/>
    <w:tmpl w:val="71703766"/>
    <w:lvl w:ilvl="0">
      <w:start w:val="1"/>
      <w:numFmt w:val="decimal"/>
      <w:lvlText w:val="%1"/>
      <w:lvlJc w:val="left"/>
      <w:pPr>
        <w:ind w:left="188" w:hanging="490"/>
      </w:pPr>
      <w:rPr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88" w:hanging="490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2">
      <w:numFmt w:val="bullet"/>
      <w:lvlText w:val="-"/>
      <w:lvlJc w:val="left"/>
      <w:pPr>
        <w:ind w:left="175" w:hanging="168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284" w:hanging="16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319" w:hanging="16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54" w:hanging="16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89" w:hanging="16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424" w:hanging="16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59" w:hanging="168"/>
      </w:pPr>
      <w:rPr>
        <w:lang w:val="ru-RU" w:eastAsia="en-US" w:bidi="ar-SA"/>
      </w:rPr>
    </w:lvl>
  </w:abstractNum>
  <w:abstractNum w:abstractNumId="6">
    <w:nsid w:val="22037565"/>
    <w:multiLevelType w:val="hybridMultilevel"/>
    <w:tmpl w:val="E9368380"/>
    <w:lvl w:ilvl="0" w:tplc="5A1EA792">
      <w:start w:val="1"/>
      <w:numFmt w:val="decimal"/>
      <w:lvlText w:val="%1)"/>
      <w:lvlJc w:val="left"/>
      <w:pPr>
        <w:ind w:left="188" w:hanging="299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1" w:tplc="14242F1C">
      <w:numFmt w:val="bullet"/>
      <w:lvlText w:val="•"/>
      <w:lvlJc w:val="left"/>
      <w:pPr>
        <w:ind w:left="1214" w:hanging="299"/>
      </w:pPr>
      <w:rPr>
        <w:lang w:val="ru-RU" w:eastAsia="en-US" w:bidi="ar-SA"/>
      </w:rPr>
    </w:lvl>
    <w:lvl w:ilvl="2" w:tplc="A300DB44">
      <w:numFmt w:val="bullet"/>
      <w:lvlText w:val="•"/>
      <w:lvlJc w:val="left"/>
      <w:pPr>
        <w:ind w:left="2249" w:hanging="299"/>
      </w:pPr>
      <w:rPr>
        <w:lang w:val="ru-RU" w:eastAsia="en-US" w:bidi="ar-SA"/>
      </w:rPr>
    </w:lvl>
    <w:lvl w:ilvl="3" w:tplc="3E9090F0">
      <w:numFmt w:val="bullet"/>
      <w:lvlText w:val="•"/>
      <w:lvlJc w:val="left"/>
      <w:pPr>
        <w:ind w:left="3284" w:hanging="299"/>
      </w:pPr>
      <w:rPr>
        <w:lang w:val="ru-RU" w:eastAsia="en-US" w:bidi="ar-SA"/>
      </w:rPr>
    </w:lvl>
    <w:lvl w:ilvl="4" w:tplc="DAAA430E">
      <w:numFmt w:val="bullet"/>
      <w:lvlText w:val="•"/>
      <w:lvlJc w:val="left"/>
      <w:pPr>
        <w:ind w:left="4319" w:hanging="299"/>
      </w:pPr>
      <w:rPr>
        <w:lang w:val="ru-RU" w:eastAsia="en-US" w:bidi="ar-SA"/>
      </w:rPr>
    </w:lvl>
    <w:lvl w:ilvl="5" w:tplc="DC4AC22C">
      <w:numFmt w:val="bullet"/>
      <w:lvlText w:val="•"/>
      <w:lvlJc w:val="left"/>
      <w:pPr>
        <w:ind w:left="5354" w:hanging="299"/>
      </w:pPr>
      <w:rPr>
        <w:lang w:val="ru-RU" w:eastAsia="en-US" w:bidi="ar-SA"/>
      </w:rPr>
    </w:lvl>
    <w:lvl w:ilvl="6" w:tplc="9580D3C8">
      <w:numFmt w:val="bullet"/>
      <w:lvlText w:val="•"/>
      <w:lvlJc w:val="left"/>
      <w:pPr>
        <w:ind w:left="6389" w:hanging="299"/>
      </w:pPr>
      <w:rPr>
        <w:lang w:val="ru-RU" w:eastAsia="en-US" w:bidi="ar-SA"/>
      </w:rPr>
    </w:lvl>
    <w:lvl w:ilvl="7" w:tplc="4642E1FA">
      <w:numFmt w:val="bullet"/>
      <w:lvlText w:val="•"/>
      <w:lvlJc w:val="left"/>
      <w:pPr>
        <w:ind w:left="7424" w:hanging="299"/>
      </w:pPr>
      <w:rPr>
        <w:lang w:val="ru-RU" w:eastAsia="en-US" w:bidi="ar-SA"/>
      </w:rPr>
    </w:lvl>
    <w:lvl w:ilvl="8" w:tplc="DD98D4D2">
      <w:numFmt w:val="bullet"/>
      <w:lvlText w:val="•"/>
      <w:lvlJc w:val="left"/>
      <w:pPr>
        <w:ind w:left="8459" w:hanging="299"/>
      </w:pPr>
      <w:rPr>
        <w:lang w:val="ru-RU" w:eastAsia="en-US" w:bidi="ar-SA"/>
      </w:rPr>
    </w:lvl>
  </w:abstractNum>
  <w:abstractNum w:abstractNumId="7">
    <w:nsid w:val="236753FF"/>
    <w:multiLevelType w:val="multilevel"/>
    <w:tmpl w:val="AD18E7F4"/>
    <w:lvl w:ilvl="0">
      <w:start w:val="4"/>
      <w:numFmt w:val="decimal"/>
      <w:lvlText w:val="%1"/>
      <w:lvlJc w:val="left"/>
      <w:pPr>
        <w:ind w:left="176" w:hanging="486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6" w:hanging="486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249" w:hanging="486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284" w:hanging="48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319" w:hanging="48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54" w:hanging="48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89" w:hanging="48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424" w:hanging="48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59" w:hanging="486"/>
      </w:pPr>
      <w:rPr>
        <w:lang w:val="ru-RU" w:eastAsia="en-US" w:bidi="ar-SA"/>
      </w:rPr>
    </w:lvl>
  </w:abstractNum>
  <w:abstractNum w:abstractNumId="8">
    <w:nsid w:val="2B243282"/>
    <w:multiLevelType w:val="multilevel"/>
    <w:tmpl w:val="32AC57D4"/>
    <w:lvl w:ilvl="0">
      <w:start w:val="2"/>
      <w:numFmt w:val="decimal"/>
      <w:lvlText w:val="%1"/>
      <w:lvlJc w:val="left"/>
      <w:pPr>
        <w:ind w:left="1424" w:hanging="50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24" w:hanging="502"/>
      </w:pPr>
      <w:rPr>
        <w:rFonts w:ascii="Times New Roman" w:eastAsia="Times New Roman" w:hAnsi="Times New Roman" w:cs="Times New Roman" w:hint="default"/>
        <w:w w:val="104"/>
        <w:sz w:val="27"/>
        <w:szCs w:val="27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95" w:hanging="700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444" w:hanging="700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456" w:hanging="700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468" w:hanging="700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480" w:hanging="700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492" w:hanging="700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504" w:hanging="700"/>
      </w:pPr>
      <w:rPr>
        <w:lang w:val="ru-RU" w:eastAsia="en-US" w:bidi="ar-SA"/>
      </w:rPr>
    </w:lvl>
  </w:abstractNum>
  <w:abstractNum w:abstractNumId="9">
    <w:nsid w:val="2B25618F"/>
    <w:multiLevelType w:val="hybridMultilevel"/>
    <w:tmpl w:val="0E1EE0D0"/>
    <w:lvl w:ilvl="0" w:tplc="41CA3562">
      <w:numFmt w:val="bullet"/>
      <w:lvlText w:val="-"/>
      <w:lvlJc w:val="left"/>
      <w:pPr>
        <w:ind w:left="188" w:hanging="163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449C8308">
      <w:numFmt w:val="bullet"/>
      <w:lvlText w:val="•"/>
      <w:lvlJc w:val="left"/>
      <w:pPr>
        <w:ind w:left="1214" w:hanging="163"/>
      </w:pPr>
      <w:rPr>
        <w:lang w:val="ru-RU" w:eastAsia="en-US" w:bidi="ar-SA"/>
      </w:rPr>
    </w:lvl>
    <w:lvl w:ilvl="2" w:tplc="5554EB14">
      <w:numFmt w:val="bullet"/>
      <w:lvlText w:val="•"/>
      <w:lvlJc w:val="left"/>
      <w:pPr>
        <w:ind w:left="2249" w:hanging="163"/>
      </w:pPr>
      <w:rPr>
        <w:lang w:val="ru-RU" w:eastAsia="en-US" w:bidi="ar-SA"/>
      </w:rPr>
    </w:lvl>
    <w:lvl w:ilvl="3" w:tplc="F50C8C3A">
      <w:numFmt w:val="bullet"/>
      <w:lvlText w:val="•"/>
      <w:lvlJc w:val="left"/>
      <w:pPr>
        <w:ind w:left="3284" w:hanging="163"/>
      </w:pPr>
      <w:rPr>
        <w:lang w:val="ru-RU" w:eastAsia="en-US" w:bidi="ar-SA"/>
      </w:rPr>
    </w:lvl>
    <w:lvl w:ilvl="4" w:tplc="FA5665F2">
      <w:numFmt w:val="bullet"/>
      <w:lvlText w:val="•"/>
      <w:lvlJc w:val="left"/>
      <w:pPr>
        <w:ind w:left="4319" w:hanging="163"/>
      </w:pPr>
      <w:rPr>
        <w:lang w:val="ru-RU" w:eastAsia="en-US" w:bidi="ar-SA"/>
      </w:rPr>
    </w:lvl>
    <w:lvl w:ilvl="5" w:tplc="5930152A">
      <w:numFmt w:val="bullet"/>
      <w:lvlText w:val="•"/>
      <w:lvlJc w:val="left"/>
      <w:pPr>
        <w:ind w:left="5354" w:hanging="163"/>
      </w:pPr>
      <w:rPr>
        <w:lang w:val="ru-RU" w:eastAsia="en-US" w:bidi="ar-SA"/>
      </w:rPr>
    </w:lvl>
    <w:lvl w:ilvl="6" w:tplc="47B45714">
      <w:numFmt w:val="bullet"/>
      <w:lvlText w:val="•"/>
      <w:lvlJc w:val="left"/>
      <w:pPr>
        <w:ind w:left="6389" w:hanging="163"/>
      </w:pPr>
      <w:rPr>
        <w:lang w:val="ru-RU" w:eastAsia="en-US" w:bidi="ar-SA"/>
      </w:rPr>
    </w:lvl>
    <w:lvl w:ilvl="7" w:tplc="F870A218">
      <w:numFmt w:val="bullet"/>
      <w:lvlText w:val="•"/>
      <w:lvlJc w:val="left"/>
      <w:pPr>
        <w:ind w:left="7424" w:hanging="163"/>
      </w:pPr>
      <w:rPr>
        <w:lang w:val="ru-RU" w:eastAsia="en-US" w:bidi="ar-SA"/>
      </w:rPr>
    </w:lvl>
    <w:lvl w:ilvl="8" w:tplc="E9F4E2B2">
      <w:numFmt w:val="bullet"/>
      <w:lvlText w:val="•"/>
      <w:lvlJc w:val="left"/>
      <w:pPr>
        <w:ind w:left="8459" w:hanging="163"/>
      </w:pPr>
      <w:rPr>
        <w:lang w:val="ru-RU" w:eastAsia="en-US" w:bidi="ar-SA"/>
      </w:rPr>
    </w:lvl>
  </w:abstractNum>
  <w:abstractNum w:abstractNumId="10">
    <w:nsid w:val="31873277"/>
    <w:multiLevelType w:val="hybridMultilevel"/>
    <w:tmpl w:val="98AC99CA"/>
    <w:lvl w:ilvl="0" w:tplc="4E687C22">
      <w:start w:val="1"/>
      <w:numFmt w:val="decimal"/>
      <w:lvlText w:val="%1)"/>
      <w:lvlJc w:val="left"/>
      <w:pPr>
        <w:ind w:left="1192" w:hanging="303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1" w:tplc="CB1EF114">
      <w:numFmt w:val="bullet"/>
      <w:lvlText w:val="•"/>
      <w:lvlJc w:val="left"/>
      <w:pPr>
        <w:ind w:left="2132" w:hanging="303"/>
      </w:pPr>
      <w:rPr>
        <w:lang w:val="ru-RU" w:eastAsia="en-US" w:bidi="ar-SA"/>
      </w:rPr>
    </w:lvl>
    <w:lvl w:ilvl="2" w:tplc="166C8C86">
      <w:numFmt w:val="bullet"/>
      <w:lvlText w:val="•"/>
      <w:lvlJc w:val="left"/>
      <w:pPr>
        <w:ind w:left="3065" w:hanging="303"/>
      </w:pPr>
      <w:rPr>
        <w:lang w:val="ru-RU" w:eastAsia="en-US" w:bidi="ar-SA"/>
      </w:rPr>
    </w:lvl>
    <w:lvl w:ilvl="3" w:tplc="8CAC41F2">
      <w:numFmt w:val="bullet"/>
      <w:lvlText w:val="•"/>
      <w:lvlJc w:val="left"/>
      <w:pPr>
        <w:ind w:left="3998" w:hanging="303"/>
      </w:pPr>
      <w:rPr>
        <w:lang w:val="ru-RU" w:eastAsia="en-US" w:bidi="ar-SA"/>
      </w:rPr>
    </w:lvl>
    <w:lvl w:ilvl="4" w:tplc="5EE25E82">
      <w:numFmt w:val="bullet"/>
      <w:lvlText w:val="•"/>
      <w:lvlJc w:val="left"/>
      <w:pPr>
        <w:ind w:left="4931" w:hanging="303"/>
      </w:pPr>
      <w:rPr>
        <w:lang w:val="ru-RU" w:eastAsia="en-US" w:bidi="ar-SA"/>
      </w:rPr>
    </w:lvl>
    <w:lvl w:ilvl="5" w:tplc="36780AF2">
      <w:numFmt w:val="bullet"/>
      <w:lvlText w:val="•"/>
      <w:lvlJc w:val="left"/>
      <w:pPr>
        <w:ind w:left="5864" w:hanging="303"/>
      </w:pPr>
      <w:rPr>
        <w:lang w:val="ru-RU" w:eastAsia="en-US" w:bidi="ar-SA"/>
      </w:rPr>
    </w:lvl>
    <w:lvl w:ilvl="6" w:tplc="54525BF0">
      <w:numFmt w:val="bullet"/>
      <w:lvlText w:val="•"/>
      <w:lvlJc w:val="left"/>
      <w:pPr>
        <w:ind w:left="6797" w:hanging="303"/>
      </w:pPr>
      <w:rPr>
        <w:lang w:val="ru-RU" w:eastAsia="en-US" w:bidi="ar-SA"/>
      </w:rPr>
    </w:lvl>
    <w:lvl w:ilvl="7" w:tplc="7682CF74">
      <w:numFmt w:val="bullet"/>
      <w:lvlText w:val="•"/>
      <w:lvlJc w:val="left"/>
      <w:pPr>
        <w:ind w:left="7730" w:hanging="303"/>
      </w:pPr>
      <w:rPr>
        <w:lang w:val="ru-RU" w:eastAsia="en-US" w:bidi="ar-SA"/>
      </w:rPr>
    </w:lvl>
    <w:lvl w:ilvl="8" w:tplc="25A0E334">
      <w:numFmt w:val="bullet"/>
      <w:lvlText w:val="•"/>
      <w:lvlJc w:val="left"/>
      <w:pPr>
        <w:ind w:left="8663" w:hanging="303"/>
      </w:pPr>
      <w:rPr>
        <w:lang w:val="ru-RU" w:eastAsia="en-US" w:bidi="ar-SA"/>
      </w:rPr>
    </w:lvl>
  </w:abstractNum>
  <w:abstractNum w:abstractNumId="11">
    <w:nsid w:val="39442C8D"/>
    <w:multiLevelType w:val="multilevel"/>
    <w:tmpl w:val="B03EA5FA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w w:val="105"/>
      </w:rPr>
    </w:lvl>
    <w:lvl w:ilvl="1">
      <w:start w:val="6"/>
      <w:numFmt w:val="decimal"/>
      <w:lvlText w:val="%1.%2."/>
      <w:lvlJc w:val="left"/>
      <w:pPr>
        <w:ind w:left="1642" w:hanging="720"/>
      </w:pPr>
      <w:rPr>
        <w:rFonts w:hint="default"/>
        <w:w w:val="105"/>
      </w:rPr>
    </w:lvl>
    <w:lvl w:ilvl="2">
      <w:start w:val="1"/>
      <w:numFmt w:val="decimal"/>
      <w:lvlText w:val="%1.%2.%3."/>
      <w:lvlJc w:val="left"/>
      <w:pPr>
        <w:ind w:left="2564" w:hanging="720"/>
      </w:pPr>
      <w:rPr>
        <w:rFonts w:hint="default"/>
        <w:w w:val="105"/>
      </w:rPr>
    </w:lvl>
    <w:lvl w:ilvl="3">
      <w:start w:val="1"/>
      <w:numFmt w:val="decimal"/>
      <w:lvlText w:val="%1.%2.%3.%4."/>
      <w:lvlJc w:val="left"/>
      <w:pPr>
        <w:ind w:left="3846" w:hanging="1080"/>
      </w:pPr>
      <w:rPr>
        <w:rFonts w:hint="default"/>
        <w:w w:val="105"/>
      </w:rPr>
    </w:lvl>
    <w:lvl w:ilvl="4">
      <w:start w:val="1"/>
      <w:numFmt w:val="decimal"/>
      <w:lvlText w:val="%1.%2.%3.%4.%5."/>
      <w:lvlJc w:val="left"/>
      <w:pPr>
        <w:ind w:left="4768" w:hanging="1080"/>
      </w:pPr>
      <w:rPr>
        <w:rFonts w:hint="default"/>
        <w:w w:val="105"/>
      </w:rPr>
    </w:lvl>
    <w:lvl w:ilvl="5">
      <w:start w:val="1"/>
      <w:numFmt w:val="decimal"/>
      <w:lvlText w:val="%1.%2.%3.%4.%5.%6."/>
      <w:lvlJc w:val="left"/>
      <w:pPr>
        <w:ind w:left="6050" w:hanging="1440"/>
      </w:pPr>
      <w:rPr>
        <w:rFonts w:hint="default"/>
        <w:w w:val="105"/>
      </w:rPr>
    </w:lvl>
    <w:lvl w:ilvl="6">
      <w:start w:val="1"/>
      <w:numFmt w:val="decimal"/>
      <w:lvlText w:val="%1.%2.%3.%4.%5.%6.%7."/>
      <w:lvlJc w:val="left"/>
      <w:pPr>
        <w:ind w:left="7332" w:hanging="1800"/>
      </w:pPr>
      <w:rPr>
        <w:rFonts w:hint="default"/>
        <w:w w:val="105"/>
      </w:rPr>
    </w:lvl>
    <w:lvl w:ilvl="7">
      <w:start w:val="1"/>
      <w:numFmt w:val="decimal"/>
      <w:lvlText w:val="%1.%2.%3.%4.%5.%6.%7.%8."/>
      <w:lvlJc w:val="left"/>
      <w:pPr>
        <w:ind w:left="8254" w:hanging="1800"/>
      </w:pPr>
      <w:rPr>
        <w:rFonts w:hint="default"/>
        <w:w w:val="105"/>
      </w:rPr>
    </w:lvl>
    <w:lvl w:ilvl="8">
      <w:start w:val="1"/>
      <w:numFmt w:val="decimal"/>
      <w:lvlText w:val="%1.%2.%3.%4.%5.%6.%7.%8.%9."/>
      <w:lvlJc w:val="left"/>
      <w:pPr>
        <w:ind w:left="9536" w:hanging="2160"/>
      </w:pPr>
      <w:rPr>
        <w:rFonts w:hint="default"/>
        <w:w w:val="105"/>
      </w:rPr>
    </w:lvl>
  </w:abstractNum>
  <w:abstractNum w:abstractNumId="12">
    <w:nsid w:val="3B3E0277"/>
    <w:multiLevelType w:val="hybridMultilevel"/>
    <w:tmpl w:val="A1C20958"/>
    <w:lvl w:ilvl="0" w:tplc="B6DC9160">
      <w:numFmt w:val="bullet"/>
      <w:lvlText w:val="-"/>
      <w:lvlJc w:val="left"/>
      <w:pPr>
        <w:ind w:left="183" w:hanging="168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BB0653BA">
      <w:numFmt w:val="bullet"/>
      <w:lvlText w:val="•"/>
      <w:lvlJc w:val="left"/>
      <w:pPr>
        <w:ind w:left="1214" w:hanging="168"/>
      </w:pPr>
      <w:rPr>
        <w:lang w:val="ru-RU" w:eastAsia="en-US" w:bidi="ar-SA"/>
      </w:rPr>
    </w:lvl>
    <w:lvl w:ilvl="2" w:tplc="7F823A56">
      <w:numFmt w:val="bullet"/>
      <w:lvlText w:val="•"/>
      <w:lvlJc w:val="left"/>
      <w:pPr>
        <w:ind w:left="2249" w:hanging="168"/>
      </w:pPr>
      <w:rPr>
        <w:lang w:val="ru-RU" w:eastAsia="en-US" w:bidi="ar-SA"/>
      </w:rPr>
    </w:lvl>
    <w:lvl w:ilvl="3" w:tplc="728CD97E">
      <w:numFmt w:val="bullet"/>
      <w:lvlText w:val="•"/>
      <w:lvlJc w:val="left"/>
      <w:pPr>
        <w:ind w:left="3284" w:hanging="168"/>
      </w:pPr>
      <w:rPr>
        <w:lang w:val="ru-RU" w:eastAsia="en-US" w:bidi="ar-SA"/>
      </w:rPr>
    </w:lvl>
    <w:lvl w:ilvl="4" w:tplc="71F6509A">
      <w:numFmt w:val="bullet"/>
      <w:lvlText w:val="•"/>
      <w:lvlJc w:val="left"/>
      <w:pPr>
        <w:ind w:left="4319" w:hanging="168"/>
      </w:pPr>
      <w:rPr>
        <w:lang w:val="ru-RU" w:eastAsia="en-US" w:bidi="ar-SA"/>
      </w:rPr>
    </w:lvl>
    <w:lvl w:ilvl="5" w:tplc="B61CE126">
      <w:numFmt w:val="bullet"/>
      <w:lvlText w:val="•"/>
      <w:lvlJc w:val="left"/>
      <w:pPr>
        <w:ind w:left="5354" w:hanging="168"/>
      </w:pPr>
      <w:rPr>
        <w:lang w:val="ru-RU" w:eastAsia="en-US" w:bidi="ar-SA"/>
      </w:rPr>
    </w:lvl>
    <w:lvl w:ilvl="6" w:tplc="1CF2C38C">
      <w:numFmt w:val="bullet"/>
      <w:lvlText w:val="•"/>
      <w:lvlJc w:val="left"/>
      <w:pPr>
        <w:ind w:left="6389" w:hanging="168"/>
      </w:pPr>
      <w:rPr>
        <w:lang w:val="ru-RU" w:eastAsia="en-US" w:bidi="ar-SA"/>
      </w:rPr>
    </w:lvl>
    <w:lvl w:ilvl="7" w:tplc="4D6C9AC8">
      <w:numFmt w:val="bullet"/>
      <w:lvlText w:val="•"/>
      <w:lvlJc w:val="left"/>
      <w:pPr>
        <w:ind w:left="7424" w:hanging="168"/>
      </w:pPr>
      <w:rPr>
        <w:lang w:val="ru-RU" w:eastAsia="en-US" w:bidi="ar-SA"/>
      </w:rPr>
    </w:lvl>
    <w:lvl w:ilvl="8" w:tplc="7198321C">
      <w:numFmt w:val="bullet"/>
      <w:lvlText w:val="•"/>
      <w:lvlJc w:val="left"/>
      <w:pPr>
        <w:ind w:left="8459" w:hanging="168"/>
      </w:pPr>
      <w:rPr>
        <w:lang w:val="ru-RU" w:eastAsia="en-US" w:bidi="ar-SA"/>
      </w:rPr>
    </w:lvl>
  </w:abstractNum>
  <w:abstractNum w:abstractNumId="13">
    <w:nsid w:val="3DFA4F03"/>
    <w:multiLevelType w:val="multilevel"/>
    <w:tmpl w:val="EEB09F78"/>
    <w:lvl w:ilvl="0">
      <w:start w:val="1"/>
      <w:numFmt w:val="decimal"/>
      <w:lvlText w:val="%1"/>
      <w:lvlJc w:val="left"/>
      <w:pPr>
        <w:ind w:left="1579" w:hanging="668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79" w:hanging="668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3369" w:hanging="668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4264" w:hanging="66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5159" w:hanging="66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6054" w:hanging="66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49" w:hanging="66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844" w:hanging="66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739" w:hanging="668"/>
      </w:pPr>
      <w:rPr>
        <w:lang w:val="ru-RU" w:eastAsia="en-US" w:bidi="ar-SA"/>
      </w:rPr>
    </w:lvl>
  </w:abstractNum>
  <w:abstractNum w:abstractNumId="14">
    <w:nsid w:val="43F6668F"/>
    <w:multiLevelType w:val="hybridMultilevel"/>
    <w:tmpl w:val="85B63448"/>
    <w:lvl w:ilvl="0" w:tplc="17A8DB00">
      <w:numFmt w:val="bullet"/>
      <w:lvlText w:val="-"/>
      <w:lvlJc w:val="left"/>
      <w:pPr>
        <w:ind w:left="1040" w:hanging="155"/>
      </w:pPr>
      <w:rPr>
        <w:rFonts w:ascii="Times New Roman" w:eastAsia="Times New Roman" w:hAnsi="Times New Roman" w:cs="Times New Roman" w:hint="default"/>
        <w:i/>
        <w:iCs/>
        <w:w w:val="96"/>
        <w:sz w:val="27"/>
        <w:szCs w:val="27"/>
        <w:lang w:val="ru-RU" w:eastAsia="en-US" w:bidi="ar-SA"/>
      </w:rPr>
    </w:lvl>
    <w:lvl w:ilvl="1" w:tplc="39583D3A">
      <w:numFmt w:val="bullet"/>
      <w:lvlText w:val="•"/>
      <w:lvlJc w:val="left"/>
      <w:pPr>
        <w:ind w:left="1988" w:hanging="155"/>
      </w:pPr>
      <w:rPr>
        <w:lang w:val="ru-RU" w:eastAsia="en-US" w:bidi="ar-SA"/>
      </w:rPr>
    </w:lvl>
    <w:lvl w:ilvl="2" w:tplc="2DC40CA6">
      <w:numFmt w:val="bullet"/>
      <w:lvlText w:val="•"/>
      <w:lvlJc w:val="left"/>
      <w:pPr>
        <w:ind w:left="2937" w:hanging="155"/>
      </w:pPr>
      <w:rPr>
        <w:lang w:val="ru-RU" w:eastAsia="en-US" w:bidi="ar-SA"/>
      </w:rPr>
    </w:lvl>
    <w:lvl w:ilvl="3" w:tplc="BDF627AA">
      <w:numFmt w:val="bullet"/>
      <w:lvlText w:val="•"/>
      <w:lvlJc w:val="left"/>
      <w:pPr>
        <w:ind w:left="3886" w:hanging="155"/>
      </w:pPr>
      <w:rPr>
        <w:lang w:val="ru-RU" w:eastAsia="en-US" w:bidi="ar-SA"/>
      </w:rPr>
    </w:lvl>
    <w:lvl w:ilvl="4" w:tplc="25B61734">
      <w:numFmt w:val="bullet"/>
      <w:lvlText w:val="•"/>
      <w:lvlJc w:val="left"/>
      <w:pPr>
        <w:ind w:left="4835" w:hanging="155"/>
      </w:pPr>
      <w:rPr>
        <w:lang w:val="ru-RU" w:eastAsia="en-US" w:bidi="ar-SA"/>
      </w:rPr>
    </w:lvl>
    <w:lvl w:ilvl="5" w:tplc="84D2EAEC">
      <w:numFmt w:val="bullet"/>
      <w:lvlText w:val="•"/>
      <w:lvlJc w:val="left"/>
      <w:pPr>
        <w:ind w:left="5784" w:hanging="155"/>
      </w:pPr>
      <w:rPr>
        <w:lang w:val="ru-RU" w:eastAsia="en-US" w:bidi="ar-SA"/>
      </w:rPr>
    </w:lvl>
    <w:lvl w:ilvl="6" w:tplc="F9EA4022">
      <w:numFmt w:val="bullet"/>
      <w:lvlText w:val="•"/>
      <w:lvlJc w:val="left"/>
      <w:pPr>
        <w:ind w:left="6733" w:hanging="155"/>
      </w:pPr>
      <w:rPr>
        <w:lang w:val="ru-RU" w:eastAsia="en-US" w:bidi="ar-SA"/>
      </w:rPr>
    </w:lvl>
    <w:lvl w:ilvl="7" w:tplc="C96605FA">
      <w:numFmt w:val="bullet"/>
      <w:lvlText w:val="•"/>
      <w:lvlJc w:val="left"/>
      <w:pPr>
        <w:ind w:left="7682" w:hanging="155"/>
      </w:pPr>
      <w:rPr>
        <w:lang w:val="ru-RU" w:eastAsia="en-US" w:bidi="ar-SA"/>
      </w:rPr>
    </w:lvl>
    <w:lvl w:ilvl="8" w:tplc="A8B6CA1C">
      <w:numFmt w:val="bullet"/>
      <w:lvlText w:val="•"/>
      <w:lvlJc w:val="left"/>
      <w:pPr>
        <w:ind w:left="8631" w:hanging="155"/>
      </w:pPr>
      <w:rPr>
        <w:lang w:val="ru-RU" w:eastAsia="en-US" w:bidi="ar-SA"/>
      </w:rPr>
    </w:lvl>
  </w:abstractNum>
  <w:abstractNum w:abstractNumId="15">
    <w:nsid w:val="4B471ABD"/>
    <w:multiLevelType w:val="hybridMultilevel"/>
    <w:tmpl w:val="D3C81664"/>
    <w:lvl w:ilvl="0" w:tplc="40EE56D4">
      <w:numFmt w:val="bullet"/>
      <w:lvlText w:val="-"/>
      <w:lvlJc w:val="left"/>
      <w:pPr>
        <w:ind w:left="191" w:hanging="164"/>
      </w:pPr>
      <w:rPr>
        <w:w w:val="100"/>
        <w:lang w:val="ru-RU" w:eastAsia="en-US" w:bidi="ar-SA"/>
      </w:rPr>
    </w:lvl>
    <w:lvl w:ilvl="1" w:tplc="798EAE20">
      <w:numFmt w:val="bullet"/>
      <w:lvlText w:val="•"/>
      <w:lvlJc w:val="left"/>
      <w:pPr>
        <w:ind w:left="1232" w:hanging="164"/>
      </w:pPr>
      <w:rPr>
        <w:lang w:val="ru-RU" w:eastAsia="en-US" w:bidi="ar-SA"/>
      </w:rPr>
    </w:lvl>
    <w:lvl w:ilvl="2" w:tplc="7284B810">
      <w:numFmt w:val="bullet"/>
      <w:lvlText w:val="•"/>
      <w:lvlJc w:val="left"/>
      <w:pPr>
        <w:ind w:left="2265" w:hanging="164"/>
      </w:pPr>
      <w:rPr>
        <w:lang w:val="ru-RU" w:eastAsia="en-US" w:bidi="ar-SA"/>
      </w:rPr>
    </w:lvl>
    <w:lvl w:ilvl="3" w:tplc="BCA8F6BC">
      <w:numFmt w:val="bullet"/>
      <w:lvlText w:val="•"/>
      <w:lvlJc w:val="left"/>
      <w:pPr>
        <w:ind w:left="3298" w:hanging="164"/>
      </w:pPr>
      <w:rPr>
        <w:lang w:val="ru-RU" w:eastAsia="en-US" w:bidi="ar-SA"/>
      </w:rPr>
    </w:lvl>
    <w:lvl w:ilvl="4" w:tplc="210ACB08">
      <w:numFmt w:val="bullet"/>
      <w:lvlText w:val="•"/>
      <w:lvlJc w:val="left"/>
      <w:pPr>
        <w:ind w:left="4331" w:hanging="164"/>
      </w:pPr>
      <w:rPr>
        <w:lang w:val="ru-RU" w:eastAsia="en-US" w:bidi="ar-SA"/>
      </w:rPr>
    </w:lvl>
    <w:lvl w:ilvl="5" w:tplc="883E2A08">
      <w:numFmt w:val="bullet"/>
      <w:lvlText w:val="•"/>
      <w:lvlJc w:val="left"/>
      <w:pPr>
        <w:ind w:left="5364" w:hanging="164"/>
      </w:pPr>
      <w:rPr>
        <w:lang w:val="ru-RU" w:eastAsia="en-US" w:bidi="ar-SA"/>
      </w:rPr>
    </w:lvl>
    <w:lvl w:ilvl="6" w:tplc="BAD29E50">
      <w:numFmt w:val="bullet"/>
      <w:lvlText w:val="•"/>
      <w:lvlJc w:val="left"/>
      <w:pPr>
        <w:ind w:left="6397" w:hanging="164"/>
      </w:pPr>
      <w:rPr>
        <w:lang w:val="ru-RU" w:eastAsia="en-US" w:bidi="ar-SA"/>
      </w:rPr>
    </w:lvl>
    <w:lvl w:ilvl="7" w:tplc="CFAA408A">
      <w:numFmt w:val="bullet"/>
      <w:lvlText w:val="•"/>
      <w:lvlJc w:val="left"/>
      <w:pPr>
        <w:ind w:left="7430" w:hanging="164"/>
      </w:pPr>
      <w:rPr>
        <w:lang w:val="ru-RU" w:eastAsia="en-US" w:bidi="ar-SA"/>
      </w:rPr>
    </w:lvl>
    <w:lvl w:ilvl="8" w:tplc="3E18AAD6">
      <w:numFmt w:val="bullet"/>
      <w:lvlText w:val="•"/>
      <w:lvlJc w:val="left"/>
      <w:pPr>
        <w:ind w:left="8463" w:hanging="164"/>
      </w:pPr>
      <w:rPr>
        <w:lang w:val="ru-RU" w:eastAsia="en-US" w:bidi="ar-SA"/>
      </w:rPr>
    </w:lvl>
  </w:abstractNum>
  <w:abstractNum w:abstractNumId="16">
    <w:nsid w:val="4BD7449A"/>
    <w:multiLevelType w:val="hybridMultilevel"/>
    <w:tmpl w:val="0E9CD144"/>
    <w:lvl w:ilvl="0" w:tplc="B6CC33D4">
      <w:start w:val="4"/>
      <w:numFmt w:val="upperRoman"/>
      <w:lvlText w:val="%1."/>
      <w:lvlJc w:val="left"/>
      <w:pPr>
        <w:ind w:left="767" w:hanging="408"/>
      </w:pPr>
      <w:rPr>
        <w:rFonts w:ascii="Times New Roman" w:eastAsia="Times New Roman" w:hAnsi="Times New Roman" w:cs="Times New Roman" w:hint="default"/>
        <w:w w:val="97"/>
        <w:sz w:val="27"/>
        <w:szCs w:val="27"/>
        <w:lang w:val="ru-RU" w:eastAsia="en-US" w:bidi="ar-SA"/>
      </w:rPr>
    </w:lvl>
    <w:lvl w:ilvl="1" w:tplc="DABAAFB2">
      <w:start w:val="2"/>
      <w:numFmt w:val="upperRoman"/>
      <w:lvlText w:val="%2."/>
      <w:lvlJc w:val="left"/>
      <w:pPr>
        <w:ind w:left="2867" w:hanging="362"/>
      </w:pPr>
      <w:rPr>
        <w:b/>
        <w:bCs/>
        <w:spacing w:val="-1"/>
        <w:w w:val="103"/>
        <w:lang w:val="ru-RU" w:eastAsia="en-US" w:bidi="ar-SA"/>
      </w:rPr>
    </w:lvl>
    <w:lvl w:ilvl="2" w:tplc="CEAAE4A6">
      <w:numFmt w:val="bullet"/>
      <w:lvlText w:val="•"/>
      <w:lvlJc w:val="left"/>
      <w:pPr>
        <w:ind w:left="3712" w:hanging="362"/>
      </w:pPr>
      <w:rPr>
        <w:lang w:val="ru-RU" w:eastAsia="en-US" w:bidi="ar-SA"/>
      </w:rPr>
    </w:lvl>
    <w:lvl w:ilvl="3" w:tplc="4114FB8E">
      <w:numFmt w:val="bullet"/>
      <w:lvlText w:val="•"/>
      <w:lvlJc w:val="left"/>
      <w:pPr>
        <w:ind w:left="4564" w:hanging="362"/>
      </w:pPr>
      <w:rPr>
        <w:lang w:val="ru-RU" w:eastAsia="en-US" w:bidi="ar-SA"/>
      </w:rPr>
    </w:lvl>
    <w:lvl w:ilvl="4" w:tplc="F8FA341C">
      <w:numFmt w:val="bullet"/>
      <w:lvlText w:val="•"/>
      <w:lvlJc w:val="left"/>
      <w:pPr>
        <w:ind w:left="5416" w:hanging="362"/>
      </w:pPr>
      <w:rPr>
        <w:lang w:val="ru-RU" w:eastAsia="en-US" w:bidi="ar-SA"/>
      </w:rPr>
    </w:lvl>
    <w:lvl w:ilvl="5" w:tplc="6A6AECAA">
      <w:numFmt w:val="bullet"/>
      <w:lvlText w:val="•"/>
      <w:lvlJc w:val="left"/>
      <w:pPr>
        <w:ind w:left="6268" w:hanging="362"/>
      </w:pPr>
      <w:rPr>
        <w:lang w:val="ru-RU" w:eastAsia="en-US" w:bidi="ar-SA"/>
      </w:rPr>
    </w:lvl>
    <w:lvl w:ilvl="6" w:tplc="FBD85306">
      <w:numFmt w:val="bullet"/>
      <w:lvlText w:val="•"/>
      <w:lvlJc w:val="left"/>
      <w:pPr>
        <w:ind w:left="7120" w:hanging="362"/>
      </w:pPr>
      <w:rPr>
        <w:lang w:val="ru-RU" w:eastAsia="en-US" w:bidi="ar-SA"/>
      </w:rPr>
    </w:lvl>
    <w:lvl w:ilvl="7" w:tplc="933E4E4C">
      <w:numFmt w:val="bullet"/>
      <w:lvlText w:val="•"/>
      <w:lvlJc w:val="left"/>
      <w:pPr>
        <w:ind w:left="7972" w:hanging="362"/>
      </w:pPr>
      <w:rPr>
        <w:lang w:val="ru-RU" w:eastAsia="en-US" w:bidi="ar-SA"/>
      </w:rPr>
    </w:lvl>
    <w:lvl w:ilvl="8" w:tplc="1564DBD8">
      <w:numFmt w:val="bullet"/>
      <w:lvlText w:val="•"/>
      <w:lvlJc w:val="left"/>
      <w:pPr>
        <w:ind w:left="8824" w:hanging="362"/>
      </w:pPr>
      <w:rPr>
        <w:lang w:val="ru-RU" w:eastAsia="en-US" w:bidi="ar-SA"/>
      </w:rPr>
    </w:lvl>
  </w:abstractNum>
  <w:abstractNum w:abstractNumId="17">
    <w:nsid w:val="4BFA6E09"/>
    <w:multiLevelType w:val="hybridMultilevel"/>
    <w:tmpl w:val="5622BFC2"/>
    <w:lvl w:ilvl="0" w:tplc="F552E7E4">
      <w:numFmt w:val="bullet"/>
      <w:lvlText w:val="-"/>
      <w:lvlJc w:val="left"/>
      <w:pPr>
        <w:ind w:left="202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ABE600FA">
      <w:numFmt w:val="bullet"/>
      <w:lvlText w:val="•"/>
      <w:lvlJc w:val="left"/>
      <w:pPr>
        <w:ind w:left="1232" w:hanging="164"/>
      </w:pPr>
      <w:rPr>
        <w:lang w:val="ru-RU" w:eastAsia="en-US" w:bidi="ar-SA"/>
      </w:rPr>
    </w:lvl>
    <w:lvl w:ilvl="2" w:tplc="D7DA6830">
      <w:numFmt w:val="bullet"/>
      <w:lvlText w:val="•"/>
      <w:lvlJc w:val="left"/>
      <w:pPr>
        <w:ind w:left="2265" w:hanging="164"/>
      </w:pPr>
      <w:rPr>
        <w:lang w:val="ru-RU" w:eastAsia="en-US" w:bidi="ar-SA"/>
      </w:rPr>
    </w:lvl>
    <w:lvl w:ilvl="3" w:tplc="8CDC5B9E">
      <w:numFmt w:val="bullet"/>
      <w:lvlText w:val="•"/>
      <w:lvlJc w:val="left"/>
      <w:pPr>
        <w:ind w:left="3298" w:hanging="164"/>
      </w:pPr>
      <w:rPr>
        <w:lang w:val="ru-RU" w:eastAsia="en-US" w:bidi="ar-SA"/>
      </w:rPr>
    </w:lvl>
    <w:lvl w:ilvl="4" w:tplc="19E01A62">
      <w:numFmt w:val="bullet"/>
      <w:lvlText w:val="•"/>
      <w:lvlJc w:val="left"/>
      <w:pPr>
        <w:ind w:left="4331" w:hanging="164"/>
      </w:pPr>
      <w:rPr>
        <w:lang w:val="ru-RU" w:eastAsia="en-US" w:bidi="ar-SA"/>
      </w:rPr>
    </w:lvl>
    <w:lvl w:ilvl="5" w:tplc="8DB25440">
      <w:numFmt w:val="bullet"/>
      <w:lvlText w:val="•"/>
      <w:lvlJc w:val="left"/>
      <w:pPr>
        <w:ind w:left="5364" w:hanging="164"/>
      </w:pPr>
      <w:rPr>
        <w:lang w:val="ru-RU" w:eastAsia="en-US" w:bidi="ar-SA"/>
      </w:rPr>
    </w:lvl>
    <w:lvl w:ilvl="6" w:tplc="B05C5B44">
      <w:numFmt w:val="bullet"/>
      <w:lvlText w:val="•"/>
      <w:lvlJc w:val="left"/>
      <w:pPr>
        <w:ind w:left="6397" w:hanging="164"/>
      </w:pPr>
      <w:rPr>
        <w:lang w:val="ru-RU" w:eastAsia="en-US" w:bidi="ar-SA"/>
      </w:rPr>
    </w:lvl>
    <w:lvl w:ilvl="7" w:tplc="916C7EE6">
      <w:numFmt w:val="bullet"/>
      <w:lvlText w:val="•"/>
      <w:lvlJc w:val="left"/>
      <w:pPr>
        <w:ind w:left="7430" w:hanging="164"/>
      </w:pPr>
      <w:rPr>
        <w:lang w:val="ru-RU" w:eastAsia="en-US" w:bidi="ar-SA"/>
      </w:rPr>
    </w:lvl>
    <w:lvl w:ilvl="8" w:tplc="9C1AF92E">
      <w:numFmt w:val="bullet"/>
      <w:lvlText w:val="•"/>
      <w:lvlJc w:val="left"/>
      <w:pPr>
        <w:ind w:left="8463" w:hanging="164"/>
      </w:pPr>
      <w:rPr>
        <w:lang w:val="ru-RU" w:eastAsia="en-US" w:bidi="ar-SA"/>
      </w:rPr>
    </w:lvl>
  </w:abstractNum>
  <w:abstractNum w:abstractNumId="18">
    <w:nsid w:val="4D1D1A5A"/>
    <w:multiLevelType w:val="hybridMultilevel"/>
    <w:tmpl w:val="6BECAB68"/>
    <w:lvl w:ilvl="0" w:tplc="28328356">
      <w:numFmt w:val="bullet"/>
      <w:lvlText w:val="-"/>
      <w:lvlJc w:val="left"/>
      <w:pPr>
        <w:ind w:left="184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08C8463E">
      <w:numFmt w:val="bullet"/>
      <w:lvlText w:val="•"/>
      <w:lvlJc w:val="left"/>
      <w:pPr>
        <w:ind w:left="1214" w:hanging="164"/>
      </w:pPr>
      <w:rPr>
        <w:lang w:val="ru-RU" w:eastAsia="en-US" w:bidi="ar-SA"/>
      </w:rPr>
    </w:lvl>
    <w:lvl w:ilvl="2" w:tplc="2A487F58">
      <w:numFmt w:val="bullet"/>
      <w:lvlText w:val="•"/>
      <w:lvlJc w:val="left"/>
      <w:pPr>
        <w:ind w:left="2249" w:hanging="164"/>
      </w:pPr>
      <w:rPr>
        <w:lang w:val="ru-RU" w:eastAsia="en-US" w:bidi="ar-SA"/>
      </w:rPr>
    </w:lvl>
    <w:lvl w:ilvl="3" w:tplc="C58C3A66">
      <w:numFmt w:val="bullet"/>
      <w:lvlText w:val="•"/>
      <w:lvlJc w:val="left"/>
      <w:pPr>
        <w:ind w:left="3284" w:hanging="164"/>
      </w:pPr>
      <w:rPr>
        <w:lang w:val="ru-RU" w:eastAsia="en-US" w:bidi="ar-SA"/>
      </w:rPr>
    </w:lvl>
    <w:lvl w:ilvl="4" w:tplc="DBDAEC16">
      <w:numFmt w:val="bullet"/>
      <w:lvlText w:val="•"/>
      <w:lvlJc w:val="left"/>
      <w:pPr>
        <w:ind w:left="4319" w:hanging="164"/>
      </w:pPr>
      <w:rPr>
        <w:lang w:val="ru-RU" w:eastAsia="en-US" w:bidi="ar-SA"/>
      </w:rPr>
    </w:lvl>
    <w:lvl w:ilvl="5" w:tplc="A4A60CFC">
      <w:numFmt w:val="bullet"/>
      <w:lvlText w:val="•"/>
      <w:lvlJc w:val="left"/>
      <w:pPr>
        <w:ind w:left="5354" w:hanging="164"/>
      </w:pPr>
      <w:rPr>
        <w:lang w:val="ru-RU" w:eastAsia="en-US" w:bidi="ar-SA"/>
      </w:rPr>
    </w:lvl>
    <w:lvl w:ilvl="6" w:tplc="8F923FEA">
      <w:numFmt w:val="bullet"/>
      <w:lvlText w:val="•"/>
      <w:lvlJc w:val="left"/>
      <w:pPr>
        <w:ind w:left="6389" w:hanging="164"/>
      </w:pPr>
      <w:rPr>
        <w:lang w:val="ru-RU" w:eastAsia="en-US" w:bidi="ar-SA"/>
      </w:rPr>
    </w:lvl>
    <w:lvl w:ilvl="7" w:tplc="50621A3A">
      <w:numFmt w:val="bullet"/>
      <w:lvlText w:val="•"/>
      <w:lvlJc w:val="left"/>
      <w:pPr>
        <w:ind w:left="7424" w:hanging="164"/>
      </w:pPr>
      <w:rPr>
        <w:lang w:val="ru-RU" w:eastAsia="en-US" w:bidi="ar-SA"/>
      </w:rPr>
    </w:lvl>
    <w:lvl w:ilvl="8" w:tplc="80B071C6">
      <w:numFmt w:val="bullet"/>
      <w:lvlText w:val="•"/>
      <w:lvlJc w:val="left"/>
      <w:pPr>
        <w:ind w:left="8459" w:hanging="164"/>
      </w:pPr>
      <w:rPr>
        <w:lang w:val="ru-RU" w:eastAsia="en-US" w:bidi="ar-SA"/>
      </w:rPr>
    </w:lvl>
  </w:abstractNum>
  <w:abstractNum w:abstractNumId="19">
    <w:nsid w:val="518B0C21"/>
    <w:multiLevelType w:val="hybridMultilevel"/>
    <w:tmpl w:val="E5A699C4"/>
    <w:lvl w:ilvl="0" w:tplc="784EEB0C">
      <w:numFmt w:val="bullet"/>
      <w:lvlText w:val="-"/>
      <w:lvlJc w:val="left"/>
      <w:pPr>
        <w:ind w:left="184" w:hanging="165"/>
      </w:pPr>
      <w:rPr>
        <w:rFonts w:ascii="Times New Roman" w:eastAsia="Times New Roman" w:hAnsi="Times New Roman" w:cs="Times New Roman" w:hint="default"/>
        <w:i/>
        <w:iCs/>
        <w:w w:val="96"/>
        <w:sz w:val="27"/>
        <w:szCs w:val="27"/>
        <w:lang w:val="ru-RU" w:eastAsia="en-US" w:bidi="ar-SA"/>
      </w:rPr>
    </w:lvl>
    <w:lvl w:ilvl="1" w:tplc="C7AA7994">
      <w:numFmt w:val="bullet"/>
      <w:lvlText w:val="•"/>
      <w:lvlJc w:val="left"/>
      <w:pPr>
        <w:ind w:left="1214" w:hanging="165"/>
      </w:pPr>
      <w:rPr>
        <w:lang w:val="ru-RU" w:eastAsia="en-US" w:bidi="ar-SA"/>
      </w:rPr>
    </w:lvl>
    <w:lvl w:ilvl="2" w:tplc="826E2832">
      <w:numFmt w:val="bullet"/>
      <w:lvlText w:val="•"/>
      <w:lvlJc w:val="left"/>
      <w:pPr>
        <w:ind w:left="2249" w:hanging="165"/>
      </w:pPr>
      <w:rPr>
        <w:lang w:val="ru-RU" w:eastAsia="en-US" w:bidi="ar-SA"/>
      </w:rPr>
    </w:lvl>
    <w:lvl w:ilvl="3" w:tplc="565A1A3A">
      <w:numFmt w:val="bullet"/>
      <w:lvlText w:val="•"/>
      <w:lvlJc w:val="left"/>
      <w:pPr>
        <w:ind w:left="3284" w:hanging="165"/>
      </w:pPr>
      <w:rPr>
        <w:lang w:val="ru-RU" w:eastAsia="en-US" w:bidi="ar-SA"/>
      </w:rPr>
    </w:lvl>
    <w:lvl w:ilvl="4" w:tplc="8F72735A">
      <w:numFmt w:val="bullet"/>
      <w:lvlText w:val="•"/>
      <w:lvlJc w:val="left"/>
      <w:pPr>
        <w:ind w:left="4319" w:hanging="165"/>
      </w:pPr>
      <w:rPr>
        <w:lang w:val="ru-RU" w:eastAsia="en-US" w:bidi="ar-SA"/>
      </w:rPr>
    </w:lvl>
    <w:lvl w:ilvl="5" w:tplc="B7EA268A">
      <w:numFmt w:val="bullet"/>
      <w:lvlText w:val="•"/>
      <w:lvlJc w:val="left"/>
      <w:pPr>
        <w:ind w:left="5354" w:hanging="165"/>
      </w:pPr>
      <w:rPr>
        <w:lang w:val="ru-RU" w:eastAsia="en-US" w:bidi="ar-SA"/>
      </w:rPr>
    </w:lvl>
    <w:lvl w:ilvl="6" w:tplc="DF7A01F0">
      <w:numFmt w:val="bullet"/>
      <w:lvlText w:val="•"/>
      <w:lvlJc w:val="left"/>
      <w:pPr>
        <w:ind w:left="6389" w:hanging="165"/>
      </w:pPr>
      <w:rPr>
        <w:lang w:val="ru-RU" w:eastAsia="en-US" w:bidi="ar-SA"/>
      </w:rPr>
    </w:lvl>
    <w:lvl w:ilvl="7" w:tplc="CC1A8500">
      <w:numFmt w:val="bullet"/>
      <w:lvlText w:val="•"/>
      <w:lvlJc w:val="left"/>
      <w:pPr>
        <w:ind w:left="7424" w:hanging="165"/>
      </w:pPr>
      <w:rPr>
        <w:lang w:val="ru-RU" w:eastAsia="en-US" w:bidi="ar-SA"/>
      </w:rPr>
    </w:lvl>
    <w:lvl w:ilvl="8" w:tplc="DA68423E">
      <w:numFmt w:val="bullet"/>
      <w:lvlText w:val="•"/>
      <w:lvlJc w:val="left"/>
      <w:pPr>
        <w:ind w:left="8459" w:hanging="165"/>
      </w:pPr>
      <w:rPr>
        <w:lang w:val="ru-RU" w:eastAsia="en-US" w:bidi="ar-SA"/>
      </w:rPr>
    </w:lvl>
  </w:abstractNum>
  <w:abstractNum w:abstractNumId="20">
    <w:nsid w:val="60F72209"/>
    <w:multiLevelType w:val="multilevel"/>
    <w:tmpl w:val="6C8EEC40"/>
    <w:lvl w:ilvl="0">
      <w:start w:val="6"/>
      <w:numFmt w:val="decimal"/>
      <w:lvlText w:val="%1"/>
      <w:lvlJc w:val="left"/>
      <w:pPr>
        <w:ind w:left="1371" w:hanging="483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1" w:hanging="483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3209" w:hanging="483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4124" w:hanging="483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5039" w:hanging="483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54" w:hanging="483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869" w:hanging="483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784" w:hanging="483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699" w:hanging="483"/>
      </w:pPr>
      <w:rPr>
        <w:lang w:val="ru-RU" w:eastAsia="en-US" w:bidi="ar-SA"/>
      </w:rPr>
    </w:lvl>
  </w:abstractNum>
  <w:abstractNum w:abstractNumId="21">
    <w:nsid w:val="66CD1206"/>
    <w:multiLevelType w:val="hybridMultilevel"/>
    <w:tmpl w:val="4B22CE48"/>
    <w:lvl w:ilvl="0" w:tplc="22848EC4">
      <w:numFmt w:val="bullet"/>
      <w:lvlText w:val="-"/>
      <w:lvlJc w:val="left"/>
      <w:pPr>
        <w:ind w:left="195" w:hanging="163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86BA2654">
      <w:numFmt w:val="bullet"/>
      <w:lvlText w:val="•"/>
      <w:lvlJc w:val="left"/>
      <w:pPr>
        <w:ind w:left="1232" w:hanging="163"/>
      </w:pPr>
      <w:rPr>
        <w:lang w:val="ru-RU" w:eastAsia="en-US" w:bidi="ar-SA"/>
      </w:rPr>
    </w:lvl>
    <w:lvl w:ilvl="2" w:tplc="D7B496CE">
      <w:numFmt w:val="bullet"/>
      <w:lvlText w:val="•"/>
      <w:lvlJc w:val="left"/>
      <w:pPr>
        <w:ind w:left="2265" w:hanging="163"/>
      </w:pPr>
      <w:rPr>
        <w:lang w:val="ru-RU" w:eastAsia="en-US" w:bidi="ar-SA"/>
      </w:rPr>
    </w:lvl>
    <w:lvl w:ilvl="3" w:tplc="E6749FF8">
      <w:numFmt w:val="bullet"/>
      <w:lvlText w:val="•"/>
      <w:lvlJc w:val="left"/>
      <w:pPr>
        <w:ind w:left="3298" w:hanging="163"/>
      </w:pPr>
      <w:rPr>
        <w:lang w:val="ru-RU" w:eastAsia="en-US" w:bidi="ar-SA"/>
      </w:rPr>
    </w:lvl>
    <w:lvl w:ilvl="4" w:tplc="9514C51A">
      <w:numFmt w:val="bullet"/>
      <w:lvlText w:val="•"/>
      <w:lvlJc w:val="left"/>
      <w:pPr>
        <w:ind w:left="4331" w:hanging="163"/>
      </w:pPr>
      <w:rPr>
        <w:lang w:val="ru-RU" w:eastAsia="en-US" w:bidi="ar-SA"/>
      </w:rPr>
    </w:lvl>
    <w:lvl w:ilvl="5" w:tplc="0F5CAC9E">
      <w:numFmt w:val="bullet"/>
      <w:lvlText w:val="•"/>
      <w:lvlJc w:val="left"/>
      <w:pPr>
        <w:ind w:left="5364" w:hanging="163"/>
      </w:pPr>
      <w:rPr>
        <w:lang w:val="ru-RU" w:eastAsia="en-US" w:bidi="ar-SA"/>
      </w:rPr>
    </w:lvl>
    <w:lvl w:ilvl="6" w:tplc="DF64B0EA">
      <w:numFmt w:val="bullet"/>
      <w:lvlText w:val="•"/>
      <w:lvlJc w:val="left"/>
      <w:pPr>
        <w:ind w:left="6397" w:hanging="163"/>
      </w:pPr>
      <w:rPr>
        <w:lang w:val="ru-RU" w:eastAsia="en-US" w:bidi="ar-SA"/>
      </w:rPr>
    </w:lvl>
    <w:lvl w:ilvl="7" w:tplc="73D671D4">
      <w:numFmt w:val="bullet"/>
      <w:lvlText w:val="•"/>
      <w:lvlJc w:val="left"/>
      <w:pPr>
        <w:ind w:left="7430" w:hanging="163"/>
      </w:pPr>
      <w:rPr>
        <w:lang w:val="ru-RU" w:eastAsia="en-US" w:bidi="ar-SA"/>
      </w:rPr>
    </w:lvl>
    <w:lvl w:ilvl="8" w:tplc="660E97CC">
      <w:numFmt w:val="bullet"/>
      <w:lvlText w:val="•"/>
      <w:lvlJc w:val="left"/>
      <w:pPr>
        <w:ind w:left="8463" w:hanging="163"/>
      </w:pPr>
      <w:rPr>
        <w:lang w:val="ru-RU" w:eastAsia="en-US" w:bidi="ar-SA"/>
      </w:rPr>
    </w:lvl>
  </w:abstractNum>
  <w:abstractNum w:abstractNumId="22">
    <w:nsid w:val="6B8F1DD3"/>
    <w:multiLevelType w:val="multilevel"/>
    <w:tmpl w:val="100257F8"/>
    <w:lvl w:ilvl="0">
      <w:start w:val="3"/>
      <w:numFmt w:val="decimal"/>
      <w:lvlText w:val="%1"/>
      <w:lvlJc w:val="left"/>
      <w:pPr>
        <w:ind w:left="195" w:hanging="481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5" w:hanging="481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265" w:hanging="481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298" w:hanging="481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331" w:hanging="481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64" w:hanging="481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97" w:hanging="481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430" w:hanging="481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63" w:hanging="481"/>
      </w:pPr>
      <w:rPr>
        <w:lang w:val="ru-RU" w:eastAsia="en-US" w:bidi="ar-SA"/>
      </w:rPr>
    </w:lvl>
  </w:abstractNum>
  <w:abstractNum w:abstractNumId="23">
    <w:nsid w:val="7F5245D2"/>
    <w:multiLevelType w:val="multilevel"/>
    <w:tmpl w:val="20F4A4C4"/>
    <w:lvl w:ilvl="0">
      <w:start w:val="11"/>
      <w:numFmt w:val="decimal"/>
      <w:lvlText w:val="%1"/>
      <w:lvlJc w:val="left"/>
      <w:pPr>
        <w:ind w:left="166" w:hanging="605"/>
      </w:pPr>
      <w:rPr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66" w:hanging="605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2">
      <w:numFmt w:val="bullet"/>
      <w:lvlText w:val="-"/>
      <w:lvlJc w:val="left"/>
      <w:pPr>
        <w:ind w:left="175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2479" w:hanging="16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3629" w:hanging="16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4779" w:hanging="16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5929" w:hanging="16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79" w:hanging="16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229" w:hanging="164"/>
      </w:pPr>
      <w:rPr>
        <w:lang w:val="ru-RU" w:eastAsia="en-US" w:bidi="ar-SA"/>
      </w:rPr>
    </w:lvl>
  </w:abstractNum>
  <w:num w:numId="1">
    <w:abstractNumId w:val="13"/>
  </w:num>
  <w:num w:numId="2">
    <w:abstractNumId w:val="1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0"/>
  </w:num>
  <w:num w:numId="4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</w:num>
  <w:num w:numId="6">
    <w:abstractNumId w:val="2"/>
  </w:num>
  <w:num w:numId="7">
    <w:abstractNumId w:val="6"/>
  </w:num>
  <w:num w:numId="8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5"/>
  </w:num>
  <w:num w:numId="10">
    <w:abstractNumId w:val="15"/>
  </w:num>
  <w:num w:numId="11">
    <w:abstractNumId w:val="16"/>
  </w:num>
  <w:num w:numId="12">
    <w:abstractNumId w:val="16"/>
    <w:lvlOverride w:ilvl="0">
      <w:startOverride w:val="4"/>
    </w:lvlOverride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8"/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5">
    <w:abstractNumId w:val="0"/>
  </w:num>
  <w:num w:numId="16">
    <w:abstractNumId w:val="0"/>
  </w:num>
  <w:num w:numId="17">
    <w:abstractNumId w:val="3"/>
  </w:num>
  <w:num w:numId="18">
    <w:abstractNumId w:val="3"/>
    <w:lvlOverride w:ilvl="0">
      <w:startOverride w:val="42"/>
    </w:lvlOverride>
    <w:lvlOverride w:ilvl="1">
      <w:startOverride w:val="3"/>
    </w:lvlOverride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4"/>
  </w:num>
  <w:num w:numId="20">
    <w:abstractNumId w:val="14"/>
  </w:num>
  <w:num w:numId="21">
    <w:abstractNumId w:val="9"/>
  </w:num>
  <w:num w:numId="22">
    <w:abstractNumId w:val="9"/>
  </w:num>
  <w:num w:numId="23">
    <w:abstractNumId w:val="1"/>
  </w:num>
  <w:num w:numId="24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17"/>
  </w:num>
  <w:num w:numId="26">
    <w:abstractNumId w:val="17"/>
  </w:num>
  <w:num w:numId="27">
    <w:abstractNumId w:val="5"/>
  </w:num>
  <w:num w:numId="28">
    <w:abstractNumId w:val="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8"/>
  </w:num>
  <w:num w:numId="30">
    <w:abstractNumId w:val="18"/>
  </w:num>
  <w:num w:numId="31">
    <w:abstractNumId w:val="19"/>
  </w:num>
  <w:num w:numId="32">
    <w:abstractNumId w:val="19"/>
  </w:num>
  <w:num w:numId="33">
    <w:abstractNumId w:val="12"/>
  </w:num>
  <w:num w:numId="34">
    <w:abstractNumId w:val="12"/>
  </w:num>
  <w:num w:numId="35">
    <w:abstractNumId w:val="22"/>
  </w:num>
  <w:num w:numId="36">
    <w:abstractNumId w:val="22"/>
    <w:lvlOverride w:ilvl="0">
      <w:startOverride w:val="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21"/>
  </w:num>
  <w:num w:numId="38">
    <w:abstractNumId w:val="21"/>
  </w:num>
  <w:num w:numId="39">
    <w:abstractNumId w:val="23"/>
  </w:num>
  <w:num w:numId="40">
    <w:abstractNumId w:val="23"/>
    <w:lvlOverride w:ilvl="0">
      <w:startOverride w:val="11"/>
    </w:lvlOverride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7"/>
  </w:num>
  <w:num w:numId="42">
    <w:abstractNumId w:val="7"/>
    <w:lvlOverride w:ilvl="0">
      <w:startOverride w:val="4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3">
    <w:abstractNumId w:val="4"/>
  </w:num>
  <w:num w:numId="44">
    <w:abstractNumId w:val="4"/>
    <w:lvlOverride w:ilvl="0">
      <w:startOverride w:val="5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5">
    <w:abstractNumId w:val="20"/>
  </w:num>
  <w:num w:numId="46">
    <w:abstractNumId w:val="20"/>
    <w:lvlOverride w:ilvl="0">
      <w:startOverride w:val="6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F56"/>
    <w:rsid w:val="000707FA"/>
    <w:rsid w:val="000A320D"/>
    <w:rsid w:val="001A02B3"/>
    <w:rsid w:val="001D65EC"/>
    <w:rsid w:val="00222051"/>
    <w:rsid w:val="002255DA"/>
    <w:rsid w:val="0023374E"/>
    <w:rsid w:val="00267F56"/>
    <w:rsid w:val="00284A8D"/>
    <w:rsid w:val="00295A32"/>
    <w:rsid w:val="003144F5"/>
    <w:rsid w:val="003E4724"/>
    <w:rsid w:val="003F0363"/>
    <w:rsid w:val="003F4802"/>
    <w:rsid w:val="00475FFF"/>
    <w:rsid w:val="004A21B6"/>
    <w:rsid w:val="004F1D23"/>
    <w:rsid w:val="0052049C"/>
    <w:rsid w:val="005478F7"/>
    <w:rsid w:val="00566283"/>
    <w:rsid w:val="00667EA4"/>
    <w:rsid w:val="006D432C"/>
    <w:rsid w:val="00707059"/>
    <w:rsid w:val="007342C9"/>
    <w:rsid w:val="00744730"/>
    <w:rsid w:val="007759C5"/>
    <w:rsid w:val="00791AE8"/>
    <w:rsid w:val="007B1C0F"/>
    <w:rsid w:val="007F5349"/>
    <w:rsid w:val="00826F48"/>
    <w:rsid w:val="008D6DEB"/>
    <w:rsid w:val="00900078"/>
    <w:rsid w:val="009839DB"/>
    <w:rsid w:val="0099211C"/>
    <w:rsid w:val="009B6C0F"/>
    <w:rsid w:val="009D087F"/>
    <w:rsid w:val="009D20C1"/>
    <w:rsid w:val="00A30C2C"/>
    <w:rsid w:val="00AA7FE2"/>
    <w:rsid w:val="00B367A8"/>
    <w:rsid w:val="00B4114D"/>
    <w:rsid w:val="00B923E2"/>
    <w:rsid w:val="00C9407E"/>
    <w:rsid w:val="00C9446D"/>
    <w:rsid w:val="00CC3063"/>
    <w:rsid w:val="00D6772A"/>
    <w:rsid w:val="00DB4C6D"/>
    <w:rsid w:val="00DC0824"/>
    <w:rsid w:val="00E5473B"/>
    <w:rsid w:val="00E75ACA"/>
    <w:rsid w:val="00E93425"/>
    <w:rsid w:val="00EF00D8"/>
    <w:rsid w:val="00F07229"/>
    <w:rsid w:val="00F478DA"/>
    <w:rsid w:val="00F91690"/>
    <w:rsid w:val="00FB7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67F5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267F56"/>
    <w:pPr>
      <w:ind w:left="449"/>
      <w:jc w:val="both"/>
      <w:outlineLvl w:val="0"/>
    </w:pPr>
    <w:rPr>
      <w:sz w:val="28"/>
      <w:szCs w:val="28"/>
    </w:rPr>
  </w:style>
  <w:style w:type="paragraph" w:styleId="2">
    <w:name w:val="heading 2"/>
    <w:basedOn w:val="a"/>
    <w:link w:val="20"/>
    <w:uiPriority w:val="1"/>
    <w:unhideWhenUsed/>
    <w:qFormat/>
    <w:rsid w:val="00267F56"/>
    <w:pPr>
      <w:ind w:left="317" w:right="598"/>
      <w:jc w:val="center"/>
      <w:outlineLvl w:val="1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267F56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267F56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msonormal0">
    <w:name w:val="msonormal"/>
    <w:basedOn w:val="a"/>
    <w:rsid w:val="00267F5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267F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67F56"/>
    <w:rPr>
      <w:rFonts w:ascii="Times New Roman" w:eastAsia="Times New Roman" w:hAnsi="Times New Roman" w:cs="Times New Roman"/>
    </w:rPr>
  </w:style>
  <w:style w:type="paragraph" w:styleId="a5">
    <w:name w:val="footer"/>
    <w:basedOn w:val="a"/>
    <w:link w:val="a6"/>
    <w:uiPriority w:val="99"/>
    <w:semiHidden/>
    <w:unhideWhenUsed/>
    <w:rsid w:val="00267F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67F56"/>
    <w:rPr>
      <w:rFonts w:ascii="Times New Roman" w:eastAsia="Times New Roman" w:hAnsi="Times New Roman" w:cs="Times New Roman"/>
    </w:rPr>
  </w:style>
  <w:style w:type="paragraph" w:styleId="a7">
    <w:name w:val="Title"/>
    <w:basedOn w:val="a"/>
    <w:link w:val="a8"/>
    <w:uiPriority w:val="1"/>
    <w:qFormat/>
    <w:rsid w:val="00267F56"/>
    <w:pPr>
      <w:ind w:left="597" w:right="598"/>
      <w:jc w:val="center"/>
    </w:pPr>
    <w:rPr>
      <w:sz w:val="36"/>
      <w:szCs w:val="36"/>
    </w:rPr>
  </w:style>
  <w:style w:type="character" w:customStyle="1" w:styleId="a8">
    <w:name w:val="Название Знак"/>
    <w:basedOn w:val="a0"/>
    <w:link w:val="a7"/>
    <w:uiPriority w:val="1"/>
    <w:rsid w:val="00267F56"/>
    <w:rPr>
      <w:rFonts w:ascii="Times New Roman" w:eastAsia="Times New Roman" w:hAnsi="Times New Roman" w:cs="Times New Roman"/>
      <w:sz w:val="36"/>
      <w:szCs w:val="36"/>
    </w:rPr>
  </w:style>
  <w:style w:type="paragraph" w:styleId="a9">
    <w:name w:val="Body Text"/>
    <w:basedOn w:val="a"/>
    <w:link w:val="aa"/>
    <w:uiPriority w:val="1"/>
    <w:unhideWhenUsed/>
    <w:qFormat/>
    <w:rsid w:val="00267F56"/>
    <w:rPr>
      <w:sz w:val="27"/>
      <w:szCs w:val="27"/>
    </w:rPr>
  </w:style>
  <w:style w:type="character" w:customStyle="1" w:styleId="aa">
    <w:name w:val="Основной текст Знак"/>
    <w:basedOn w:val="a0"/>
    <w:link w:val="a9"/>
    <w:uiPriority w:val="1"/>
    <w:rsid w:val="00267F56"/>
    <w:rPr>
      <w:rFonts w:ascii="Times New Roman" w:eastAsia="Times New Roman" w:hAnsi="Times New Roman" w:cs="Times New Roman"/>
      <w:sz w:val="27"/>
      <w:szCs w:val="27"/>
    </w:rPr>
  </w:style>
  <w:style w:type="paragraph" w:styleId="ab">
    <w:name w:val="Balloon Text"/>
    <w:basedOn w:val="a"/>
    <w:link w:val="ac"/>
    <w:uiPriority w:val="99"/>
    <w:semiHidden/>
    <w:unhideWhenUsed/>
    <w:rsid w:val="00267F5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67F56"/>
    <w:rPr>
      <w:rFonts w:ascii="Tahoma" w:eastAsia="Times New Roman" w:hAnsi="Tahoma" w:cs="Tahoma"/>
      <w:sz w:val="16"/>
      <w:szCs w:val="16"/>
    </w:rPr>
  </w:style>
  <w:style w:type="paragraph" w:styleId="ad">
    <w:name w:val="List Paragraph"/>
    <w:basedOn w:val="a"/>
    <w:uiPriority w:val="1"/>
    <w:qFormat/>
    <w:rsid w:val="00267F56"/>
    <w:pPr>
      <w:ind w:left="166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267F56"/>
    <w:rPr>
      <w:rFonts w:ascii="Cambria" w:eastAsia="Cambria" w:hAnsi="Cambria" w:cs="Cambria"/>
    </w:rPr>
  </w:style>
  <w:style w:type="table" w:customStyle="1" w:styleId="TableNormal">
    <w:name w:val="Table Normal"/>
    <w:uiPriority w:val="2"/>
    <w:semiHidden/>
    <w:qFormat/>
    <w:rsid w:val="00267F56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e">
    <w:name w:val="Hyperlink"/>
    <w:basedOn w:val="a0"/>
    <w:uiPriority w:val="99"/>
    <w:semiHidden/>
    <w:unhideWhenUsed/>
    <w:rsid w:val="00267F5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267F56"/>
    <w:rPr>
      <w:color w:val="800080"/>
      <w:u w:val="single"/>
    </w:rPr>
  </w:style>
  <w:style w:type="paragraph" w:styleId="af0">
    <w:name w:val="Normal (Web)"/>
    <w:basedOn w:val="a"/>
    <w:uiPriority w:val="99"/>
    <w:semiHidden/>
    <w:unhideWhenUsed/>
    <w:rsid w:val="00DB4C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no-indent">
    <w:name w:val="no-indent"/>
    <w:basedOn w:val="a"/>
    <w:rsid w:val="00DB4C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f1">
    <w:name w:val="No Spacing"/>
    <w:uiPriority w:val="1"/>
    <w:qFormat/>
    <w:rsid w:val="009D087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67F5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267F56"/>
    <w:pPr>
      <w:ind w:left="449"/>
      <w:jc w:val="both"/>
      <w:outlineLvl w:val="0"/>
    </w:pPr>
    <w:rPr>
      <w:sz w:val="28"/>
      <w:szCs w:val="28"/>
    </w:rPr>
  </w:style>
  <w:style w:type="paragraph" w:styleId="2">
    <w:name w:val="heading 2"/>
    <w:basedOn w:val="a"/>
    <w:link w:val="20"/>
    <w:uiPriority w:val="1"/>
    <w:unhideWhenUsed/>
    <w:qFormat/>
    <w:rsid w:val="00267F56"/>
    <w:pPr>
      <w:ind w:left="317" w:right="598"/>
      <w:jc w:val="center"/>
      <w:outlineLvl w:val="1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267F56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267F56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msonormal0">
    <w:name w:val="msonormal"/>
    <w:basedOn w:val="a"/>
    <w:rsid w:val="00267F5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267F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67F56"/>
    <w:rPr>
      <w:rFonts w:ascii="Times New Roman" w:eastAsia="Times New Roman" w:hAnsi="Times New Roman" w:cs="Times New Roman"/>
    </w:rPr>
  </w:style>
  <w:style w:type="paragraph" w:styleId="a5">
    <w:name w:val="footer"/>
    <w:basedOn w:val="a"/>
    <w:link w:val="a6"/>
    <w:uiPriority w:val="99"/>
    <w:semiHidden/>
    <w:unhideWhenUsed/>
    <w:rsid w:val="00267F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67F56"/>
    <w:rPr>
      <w:rFonts w:ascii="Times New Roman" w:eastAsia="Times New Roman" w:hAnsi="Times New Roman" w:cs="Times New Roman"/>
    </w:rPr>
  </w:style>
  <w:style w:type="paragraph" w:styleId="a7">
    <w:name w:val="Title"/>
    <w:basedOn w:val="a"/>
    <w:link w:val="a8"/>
    <w:uiPriority w:val="1"/>
    <w:qFormat/>
    <w:rsid w:val="00267F56"/>
    <w:pPr>
      <w:ind w:left="597" w:right="598"/>
      <w:jc w:val="center"/>
    </w:pPr>
    <w:rPr>
      <w:sz w:val="36"/>
      <w:szCs w:val="36"/>
    </w:rPr>
  </w:style>
  <w:style w:type="character" w:customStyle="1" w:styleId="a8">
    <w:name w:val="Название Знак"/>
    <w:basedOn w:val="a0"/>
    <w:link w:val="a7"/>
    <w:uiPriority w:val="1"/>
    <w:rsid w:val="00267F56"/>
    <w:rPr>
      <w:rFonts w:ascii="Times New Roman" w:eastAsia="Times New Roman" w:hAnsi="Times New Roman" w:cs="Times New Roman"/>
      <w:sz w:val="36"/>
      <w:szCs w:val="36"/>
    </w:rPr>
  </w:style>
  <w:style w:type="paragraph" w:styleId="a9">
    <w:name w:val="Body Text"/>
    <w:basedOn w:val="a"/>
    <w:link w:val="aa"/>
    <w:uiPriority w:val="1"/>
    <w:unhideWhenUsed/>
    <w:qFormat/>
    <w:rsid w:val="00267F56"/>
    <w:rPr>
      <w:sz w:val="27"/>
      <w:szCs w:val="27"/>
    </w:rPr>
  </w:style>
  <w:style w:type="character" w:customStyle="1" w:styleId="aa">
    <w:name w:val="Основной текст Знак"/>
    <w:basedOn w:val="a0"/>
    <w:link w:val="a9"/>
    <w:uiPriority w:val="1"/>
    <w:rsid w:val="00267F56"/>
    <w:rPr>
      <w:rFonts w:ascii="Times New Roman" w:eastAsia="Times New Roman" w:hAnsi="Times New Roman" w:cs="Times New Roman"/>
      <w:sz w:val="27"/>
      <w:szCs w:val="27"/>
    </w:rPr>
  </w:style>
  <w:style w:type="paragraph" w:styleId="ab">
    <w:name w:val="Balloon Text"/>
    <w:basedOn w:val="a"/>
    <w:link w:val="ac"/>
    <w:uiPriority w:val="99"/>
    <w:semiHidden/>
    <w:unhideWhenUsed/>
    <w:rsid w:val="00267F5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67F56"/>
    <w:rPr>
      <w:rFonts w:ascii="Tahoma" w:eastAsia="Times New Roman" w:hAnsi="Tahoma" w:cs="Tahoma"/>
      <w:sz w:val="16"/>
      <w:szCs w:val="16"/>
    </w:rPr>
  </w:style>
  <w:style w:type="paragraph" w:styleId="ad">
    <w:name w:val="List Paragraph"/>
    <w:basedOn w:val="a"/>
    <w:uiPriority w:val="1"/>
    <w:qFormat/>
    <w:rsid w:val="00267F56"/>
    <w:pPr>
      <w:ind w:left="166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267F56"/>
    <w:rPr>
      <w:rFonts w:ascii="Cambria" w:eastAsia="Cambria" w:hAnsi="Cambria" w:cs="Cambria"/>
    </w:rPr>
  </w:style>
  <w:style w:type="table" w:customStyle="1" w:styleId="TableNormal">
    <w:name w:val="Table Normal"/>
    <w:uiPriority w:val="2"/>
    <w:semiHidden/>
    <w:qFormat/>
    <w:rsid w:val="00267F56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e">
    <w:name w:val="Hyperlink"/>
    <w:basedOn w:val="a0"/>
    <w:uiPriority w:val="99"/>
    <w:semiHidden/>
    <w:unhideWhenUsed/>
    <w:rsid w:val="00267F5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267F56"/>
    <w:rPr>
      <w:color w:val="800080"/>
      <w:u w:val="single"/>
    </w:rPr>
  </w:style>
  <w:style w:type="paragraph" w:styleId="af0">
    <w:name w:val="Normal (Web)"/>
    <w:basedOn w:val="a"/>
    <w:uiPriority w:val="99"/>
    <w:semiHidden/>
    <w:unhideWhenUsed/>
    <w:rsid w:val="00DB4C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no-indent">
    <w:name w:val="no-indent"/>
    <w:basedOn w:val="a"/>
    <w:rsid w:val="00DB4C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f1">
    <w:name w:val="No Spacing"/>
    <w:uiPriority w:val="1"/>
    <w:qFormat/>
    <w:rsid w:val="009D087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3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2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26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9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9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65798/a593eaab768d34bf2d7419322eac79481e73cf03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consultant.ru/document/cons_doc_LAW_126420/" TargetMode="External"/><Relationship Id="rId12" Type="http://schemas.openxmlformats.org/officeDocument/2006/relationships/hyperlink" Target="https://www.consultant.ru/document/cons_doc_LAW_465798/a2588b2a1374c05e0939bb4df8e54fc0dfd6e000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nsultant.ru/document/cons_doc_LAW_465798/d44bdb356e6a691d0c72fef05ed16f68af0af9eb/" TargetMode="External"/><Relationship Id="rId11" Type="http://schemas.openxmlformats.org/officeDocument/2006/relationships/hyperlink" Target="https://www.consultant.ru/document/cons_doc_LAW_465798/a2588b2a1374c05e0939bb4df8e54fc0dfd6e000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onsultant.ru/document/cons_doc_LAW_465798/585cf44cd76d6cfd2491e5713fd663e8e56a3831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5</Pages>
  <Words>1467</Words>
  <Characters>8367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Родионов Иван Александрович</dc:creator>
  <cp:lastModifiedBy>User</cp:lastModifiedBy>
  <cp:revision>5</cp:revision>
  <cp:lastPrinted>2022-08-24T06:28:00Z</cp:lastPrinted>
  <dcterms:created xsi:type="dcterms:W3CDTF">2024-04-19T07:24:00Z</dcterms:created>
  <dcterms:modified xsi:type="dcterms:W3CDTF">2024-08-14T09:23:00Z</dcterms:modified>
</cp:coreProperties>
</file>