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3"/>
        <w:tblW w:w="957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2"/>
      </w:tblGrid>
      <w:tr w:rsidR="00886BC0" w:rsidRPr="007E508B" w:rsidTr="00E96AC5">
        <w:tc>
          <w:tcPr>
            <w:tcW w:w="5238" w:type="dxa"/>
          </w:tcPr>
          <w:p w:rsidR="00886BC0" w:rsidRPr="007E508B" w:rsidRDefault="00886BC0" w:rsidP="00E96AC5">
            <w:pPr>
              <w:jc w:val="center"/>
              <w:rPr>
                <w:szCs w:val="28"/>
              </w:rPr>
            </w:pPr>
          </w:p>
        </w:tc>
        <w:tc>
          <w:tcPr>
            <w:tcW w:w="4332" w:type="dxa"/>
          </w:tcPr>
          <w:p w:rsidR="00886BC0" w:rsidRPr="007E508B" w:rsidRDefault="00886BC0" w:rsidP="00E96AC5">
            <w:pPr>
              <w:jc w:val="left"/>
              <w:rPr>
                <w:szCs w:val="28"/>
              </w:rPr>
            </w:pPr>
            <w:r w:rsidRPr="007E508B">
              <w:rPr>
                <w:szCs w:val="28"/>
              </w:rPr>
              <w:t xml:space="preserve">Приложение </w:t>
            </w:r>
            <w:r>
              <w:rPr>
                <w:szCs w:val="28"/>
              </w:rPr>
              <w:t>№ 1</w:t>
            </w:r>
          </w:p>
          <w:p w:rsidR="00886BC0" w:rsidRPr="007E508B" w:rsidRDefault="00886BC0" w:rsidP="00E96AC5">
            <w:pPr>
              <w:jc w:val="left"/>
              <w:rPr>
                <w:szCs w:val="28"/>
              </w:rPr>
            </w:pPr>
            <w:r w:rsidRPr="007E508B">
              <w:rPr>
                <w:szCs w:val="28"/>
              </w:rPr>
              <w:t>к постановлению администрации</w:t>
            </w:r>
          </w:p>
          <w:p w:rsidR="006A0D25" w:rsidRDefault="00886BC0" w:rsidP="00E96AC5">
            <w:pPr>
              <w:jc w:val="left"/>
              <w:rPr>
                <w:szCs w:val="28"/>
              </w:rPr>
            </w:pPr>
            <w:r w:rsidRPr="007E508B">
              <w:rPr>
                <w:szCs w:val="28"/>
              </w:rPr>
              <w:t xml:space="preserve">муниципального образования </w:t>
            </w:r>
            <w:r w:rsidR="006A0D25">
              <w:rPr>
                <w:szCs w:val="28"/>
              </w:rPr>
              <w:t>Соловьевский</w:t>
            </w:r>
            <w:r w:rsidRPr="007E508B">
              <w:rPr>
                <w:szCs w:val="28"/>
              </w:rPr>
              <w:t xml:space="preserve"> сельсовет </w:t>
            </w:r>
          </w:p>
          <w:p w:rsidR="00886BC0" w:rsidRPr="007E508B" w:rsidRDefault="00886BC0" w:rsidP="00E96AC5">
            <w:pPr>
              <w:jc w:val="left"/>
              <w:rPr>
                <w:szCs w:val="28"/>
              </w:rPr>
            </w:pPr>
            <w:r w:rsidRPr="007E508B">
              <w:rPr>
                <w:szCs w:val="28"/>
              </w:rPr>
              <w:t>от  ______</w:t>
            </w:r>
            <w:r w:rsidR="006A0D25">
              <w:rPr>
                <w:szCs w:val="28"/>
              </w:rPr>
              <w:t>_______</w:t>
            </w:r>
            <w:r w:rsidRPr="007E508B">
              <w:rPr>
                <w:szCs w:val="28"/>
              </w:rPr>
              <w:t>___ № _____</w:t>
            </w:r>
          </w:p>
          <w:p w:rsidR="00886BC0" w:rsidRPr="007E508B" w:rsidRDefault="00886BC0" w:rsidP="00E96AC5">
            <w:pPr>
              <w:jc w:val="left"/>
              <w:rPr>
                <w:szCs w:val="28"/>
              </w:rPr>
            </w:pPr>
          </w:p>
        </w:tc>
      </w:tr>
    </w:tbl>
    <w:p w:rsidR="00886BC0" w:rsidRDefault="00886BC0"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6A0D25">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6A0D25">
        <w:rPr>
          <w:szCs w:val="28"/>
        </w:rPr>
        <w:t xml:space="preserve"> </w:t>
      </w:r>
      <w:r w:rsidR="00E74128">
        <w:rPr>
          <w:szCs w:val="28"/>
        </w:rPr>
        <w:t>на территории муниципального образования</w:t>
      </w:r>
      <w:r w:rsidR="006A0D25">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6A0D25">
        <w:rPr>
          <w:szCs w:val="28"/>
        </w:rPr>
        <w:t xml:space="preserve"> </w:t>
      </w:r>
      <w:r w:rsidRPr="00103B56">
        <w:rPr>
          <w:szCs w:val="28"/>
        </w:rPr>
        <w:t xml:space="preserve">выступать </w:t>
      </w:r>
      <w:r w:rsidR="00A66EF3">
        <w:rPr>
          <w:szCs w:val="28"/>
        </w:rPr>
        <w:t>его</w:t>
      </w:r>
      <w:r w:rsidR="006A0D25">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6A0D25">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AE74CE" w:rsidRDefault="00924BD8" w:rsidP="00AE74CE">
      <w:pPr>
        <w:pStyle w:val="ConsPlusNormal"/>
        <w:ind w:firstLine="709"/>
        <w:jc w:val="both"/>
        <w:rPr>
          <w:rFonts w:ascii="Times New Roman" w:hAnsi="Times New Roman" w:cs="Times New Roman"/>
          <w:sz w:val="28"/>
          <w:szCs w:val="28"/>
        </w:rPr>
      </w:pPr>
      <w:r w:rsidRPr="00AE74CE">
        <w:rPr>
          <w:rFonts w:ascii="Times New Roman" w:hAnsi="Times New Roman" w:cs="Times New Roman"/>
          <w:sz w:val="28"/>
          <w:szCs w:val="28"/>
        </w:rPr>
        <w:t>4</w:t>
      </w:r>
      <w:r w:rsidR="00D74326" w:rsidRPr="00AE74CE">
        <w:rPr>
          <w:rFonts w:ascii="Times New Roman" w:hAnsi="Times New Roman" w:cs="Times New Roman"/>
          <w:sz w:val="28"/>
          <w:szCs w:val="28"/>
        </w:rPr>
        <w:t>.Наименование органа местного самоуправления:</w:t>
      </w:r>
      <w:r w:rsidR="00AE74CE" w:rsidRPr="00AE74CE">
        <w:rPr>
          <w:rFonts w:ascii="Times New Roman" w:hAnsi="Times New Roman" w:cs="Times New Roman"/>
          <w:bCs/>
          <w:sz w:val="28"/>
          <w:szCs w:val="28"/>
        </w:rPr>
        <w:t xml:space="preserve">Администрация муниципального образования </w:t>
      </w:r>
      <w:r w:rsidR="006A0D25">
        <w:rPr>
          <w:rFonts w:ascii="Times New Roman" w:hAnsi="Times New Roman" w:cs="Times New Roman"/>
          <w:bCs/>
          <w:sz w:val="28"/>
          <w:szCs w:val="28"/>
        </w:rPr>
        <w:t>Соловьевский</w:t>
      </w:r>
      <w:r w:rsidR="00AE74CE" w:rsidRPr="00AE74CE">
        <w:rPr>
          <w:rFonts w:ascii="Times New Roman" w:hAnsi="Times New Roman" w:cs="Times New Roman"/>
          <w:bCs/>
          <w:sz w:val="28"/>
          <w:szCs w:val="28"/>
        </w:rPr>
        <w:t xml:space="preserve"> сельсовет Оренбургского района Оренбургской области</w:t>
      </w:r>
      <w:r w:rsidR="003C306D" w:rsidRPr="00AE74CE">
        <w:rPr>
          <w:rFonts w:ascii="Times New Roman" w:hAnsi="Times New Roman" w:cs="Times New Roman"/>
          <w:sz w:val="28"/>
          <w:szCs w:val="28"/>
        </w:rPr>
        <w:t xml:space="preserve">(далее – </w:t>
      </w:r>
      <w:r w:rsidR="00886BC0">
        <w:rPr>
          <w:rFonts w:ascii="Times New Roman" w:hAnsi="Times New Roman" w:cs="Times New Roman"/>
          <w:sz w:val="28"/>
          <w:szCs w:val="28"/>
        </w:rPr>
        <w:t>а</w:t>
      </w:r>
      <w:r w:rsidR="00AE74CE">
        <w:rPr>
          <w:rFonts w:ascii="Times New Roman" w:hAnsi="Times New Roman" w:cs="Times New Roman"/>
          <w:sz w:val="28"/>
          <w:szCs w:val="28"/>
        </w:rPr>
        <w:t>дминистрация</w:t>
      </w:r>
      <w:r w:rsidR="003C306D" w:rsidRPr="00AE74CE">
        <w:rPr>
          <w:rFonts w:ascii="Times New Roman" w:hAnsi="Times New Roman" w:cs="Times New Roman"/>
          <w:sz w:val="28"/>
          <w:szCs w:val="28"/>
        </w:rPr>
        <w:t>)</w:t>
      </w:r>
    </w:p>
    <w:p w:rsidR="00AE74CE" w:rsidRPr="006952A0" w:rsidRDefault="00AE74CE" w:rsidP="00AE74CE">
      <w:pPr>
        <w:pStyle w:val="ConsPlusNormal"/>
        <w:ind w:firstLine="709"/>
        <w:jc w:val="both"/>
        <w:rPr>
          <w:rFonts w:ascii="Times New Roman" w:hAnsi="Times New Roman" w:cs="Times New Roman"/>
          <w:sz w:val="28"/>
          <w:szCs w:val="28"/>
        </w:rPr>
      </w:pPr>
      <w:r w:rsidRPr="00AE74CE">
        <w:rPr>
          <w:rFonts w:ascii="Times New Roman" w:hAnsi="Times New Roman" w:cs="Times New Roman"/>
          <w:sz w:val="28"/>
          <w:szCs w:val="28"/>
        </w:rPr>
        <w:t>Почтовый адрес: 4605</w:t>
      </w:r>
      <w:r w:rsidR="006A0D25">
        <w:rPr>
          <w:rFonts w:ascii="Times New Roman" w:hAnsi="Times New Roman" w:cs="Times New Roman"/>
          <w:sz w:val="28"/>
          <w:szCs w:val="28"/>
        </w:rPr>
        <w:t>24</w:t>
      </w:r>
      <w:r w:rsidRPr="00AE74CE">
        <w:rPr>
          <w:rFonts w:ascii="Times New Roman" w:hAnsi="Times New Roman" w:cs="Times New Roman"/>
          <w:sz w:val="28"/>
          <w:szCs w:val="28"/>
        </w:rPr>
        <w:t xml:space="preserve">, </w:t>
      </w:r>
      <w:r w:rsidRPr="006952A0">
        <w:rPr>
          <w:rFonts w:ascii="Times New Roman" w:hAnsi="Times New Roman" w:cs="Times New Roman"/>
          <w:sz w:val="28"/>
          <w:szCs w:val="28"/>
        </w:rPr>
        <w:t>Оренбургская область Оренбургский район п.</w:t>
      </w:r>
      <w:r w:rsidR="006A0D25">
        <w:rPr>
          <w:rFonts w:ascii="Times New Roman" w:hAnsi="Times New Roman" w:cs="Times New Roman"/>
          <w:sz w:val="28"/>
          <w:szCs w:val="28"/>
        </w:rPr>
        <w:t>Соловьевка</w:t>
      </w:r>
      <w:r w:rsidRPr="006952A0">
        <w:rPr>
          <w:rFonts w:ascii="Times New Roman" w:hAnsi="Times New Roman" w:cs="Times New Roman"/>
          <w:sz w:val="28"/>
          <w:szCs w:val="28"/>
        </w:rPr>
        <w:t>, ул.</w:t>
      </w:r>
      <w:r w:rsidR="006A0D25">
        <w:rPr>
          <w:rFonts w:ascii="Times New Roman" w:hAnsi="Times New Roman" w:cs="Times New Roman"/>
          <w:sz w:val="28"/>
          <w:szCs w:val="28"/>
        </w:rPr>
        <w:t>Центральная, д.32а</w:t>
      </w:r>
      <w:r w:rsidRPr="006952A0">
        <w:rPr>
          <w:rFonts w:ascii="Times New Roman" w:hAnsi="Times New Roman" w:cs="Times New Roman"/>
          <w:sz w:val="28"/>
          <w:szCs w:val="28"/>
        </w:rPr>
        <w:t>.</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 xml:space="preserve">Адрес электронной почты </w:t>
      </w:r>
      <w:r w:rsidR="00886BC0" w:rsidRPr="006952A0">
        <w:rPr>
          <w:rFonts w:ascii="Times New Roman" w:hAnsi="Times New Roman" w:cs="Times New Roman"/>
          <w:sz w:val="28"/>
          <w:szCs w:val="28"/>
        </w:rPr>
        <w:t>А</w:t>
      </w:r>
      <w:r w:rsidRPr="006952A0">
        <w:rPr>
          <w:rFonts w:ascii="Times New Roman" w:hAnsi="Times New Roman" w:cs="Times New Roman"/>
          <w:sz w:val="28"/>
          <w:szCs w:val="28"/>
        </w:rPr>
        <w:t xml:space="preserve">дминистрации: </w:t>
      </w:r>
      <w:r w:rsidRPr="006952A0">
        <w:rPr>
          <w:rFonts w:ascii="Times New Roman" w:hAnsi="Times New Roman" w:cs="Times New Roman"/>
          <w:bCs/>
          <w:sz w:val="28"/>
          <w:szCs w:val="28"/>
          <w:lang w:val="en-US"/>
        </w:rPr>
        <w:t>mo</w:t>
      </w:r>
      <w:r w:rsidRPr="006952A0">
        <w:rPr>
          <w:rFonts w:ascii="Times New Roman" w:hAnsi="Times New Roman" w:cs="Times New Roman"/>
          <w:bCs/>
          <w:sz w:val="28"/>
          <w:szCs w:val="28"/>
        </w:rPr>
        <w:t>-</w:t>
      </w:r>
      <w:r w:rsidR="006A0D25">
        <w:rPr>
          <w:rFonts w:ascii="Times New Roman" w:hAnsi="Times New Roman" w:cs="Times New Roman"/>
          <w:bCs/>
          <w:sz w:val="28"/>
          <w:szCs w:val="28"/>
          <w:lang w:val="en-US"/>
        </w:rPr>
        <w:t>solov</w:t>
      </w:r>
      <w:r w:rsidRPr="006952A0">
        <w:rPr>
          <w:rFonts w:ascii="Times New Roman" w:hAnsi="Times New Roman" w:cs="Times New Roman"/>
          <w:bCs/>
          <w:sz w:val="28"/>
          <w:szCs w:val="28"/>
        </w:rPr>
        <w:t>@</w:t>
      </w:r>
      <w:r w:rsidRPr="006952A0">
        <w:rPr>
          <w:rFonts w:ascii="Times New Roman" w:hAnsi="Times New Roman" w:cs="Times New Roman"/>
          <w:bCs/>
          <w:sz w:val="28"/>
          <w:szCs w:val="28"/>
          <w:lang w:val="en-US"/>
        </w:rPr>
        <w:t>yandex</w:t>
      </w:r>
      <w:r w:rsidRPr="006952A0">
        <w:rPr>
          <w:rFonts w:ascii="Times New Roman" w:hAnsi="Times New Roman" w:cs="Times New Roman"/>
          <w:bCs/>
          <w:sz w:val="28"/>
          <w:szCs w:val="28"/>
        </w:rPr>
        <w:t>.</w:t>
      </w:r>
      <w:r w:rsidRPr="006952A0">
        <w:rPr>
          <w:rFonts w:ascii="Times New Roman" w:hAnsi="Times New Roman" w:cs="Times New Roman"/>
          <w:bCs/>
          <w:sz w:val="28"/>
          <w:szCs w:val="28"/>
          <w:lang w:val="en-US"/>
        </w:rPr>
        <w:t>ru</w:t>
      </w:r>
      <w:r w:rsidRPr="006952A0">
        <w:rPr>
          <w:rFonts w:ascii="Times New Roman" w:hAnsi="Times New Roman" w:cs="Times New Roman"/>
          <w:bCs/>
          <w:sz w:val="28"/>
          <w:szCs w:val="28"/>
        </w:rPr>
        <w:t>.</w:t>
      </w:r>
    </w:p>
    <w:p w:rsidR="006A0D25"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 xml:space="preserve">Адрес официального сайта </w:t>
      </w:r>
      <w:r w:rsidR="00886BC0" w:rsidRPr="006952A0">
        <w:rPr>
          <w:rFonts w:ascii="Times New Roman" w:hAnsi="Times New Roman" w:cs="Times New Roman"/>
          <w:sz w:val="28"/>
          <w:szCs w:val="28"/>
        </w:rPr>
        <w:t>А</w:t>
      </w:r>
      <w:r w:rsidRPr="006952A0">
        <w:rPr>
          <w:rFonts w:ascii="Times New Roman" w:hAnsi="Times New Roman" w:cs="Times New Roman"/>
          <w:sz w:val="28"/>
          <w:szCs w:val="28"/>
        </w:rPr>
        <w:t xml:space="preserve">дминистрации: </w:t>
      </w:r>
      <w:r w:rsidR="006A0D25">
        <w:rPr>
          <w:rFonts w:ascii="Times New Roman" w:hAnsi="Times New Roman" w:cs="Times New Roman"/>
          <w:sz w:val="28"/>
          <w:szCs w:val="28"/>
        </w:rPr>
        <w:t>соловьёвка.рф</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График работы администрации:</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понедельник – четверг с 9.00 до 17.</w:t>
      </w:r>
      <w:r w:rsidR="006A0D25">
        <w:rPr>
          <w:rFonts w:ascii="Times New Roman" w:hAnsi="Times New Roman" w:cs="Times New Roman"/>
          <w:sz w:val="28"/>
          <w:szCs w:val="28"/>
        </w:rPr>
        <w:t>00</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 xml:space="preserve">пятница с 9.00 до 17.00 </w:t>
      </w:r>
    </w:p>
    <w:p w:rsidR="00AE74CE" w:rsidRPr="006952A0" w:rsidRDefault="00AE74CE" w:rsidP="00AE74CE">
      <w:pPr>
        <w:pStyle w:val="ConsPlusNormal"/>
        <w:tabs>
          <w:tab w:val="left" w:pos="567"/>
        </w:tabs>
        <w:ind w:firstLine="709"/>
        <w:jc w:val="both"/>
        <w:rPr>
          <w:rFonts w:ascii="Times New Roman" w:hAnsi="Times New Roman" w:cs="Times New Roman"/>
          <w:sz w:val="28"/>
          <w:szCs w:val="28"/>
        </w:rPr>
      </w:pPr>
      <w:r w:rsidRPr="006952A0">
        <w:rPr>
          <w:rFonts w:ascii="Times New Roman" w:hAnsi="Times New Roman" w:cs="Times New Roman"/>
          <w:sz w:val="28"/>
          <w:szCs w:val="28"/>
        </w:rPr>
        <w:t>обеденный перерыв с 13.00 до 14.00</w:t>
      </w:r>
    </w:p>
    <w:p w:rsidR="00AE74CE" w:rsidRPr="006952A0" w:rsidRDefault="006A0D25" w:rsidP="00886B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E74CE" w:rsidRPr="006952A0">
        <w:rPr>
          <w:rFonts w:ascii="Times New Roman" w:hAnsi="Times New Roman" w:cs="Times New Roman"/>
          <w:sz w:val="28"/>
          <w:szCs w:val="28"/>
        </w:rPr>
        <w:t xml:space="preserve">суббота - воскресенье: выходные дни </w:t>
      </w:r>
    </w:p>
    <w:p w:rsidR="00D74326" w:rsidRPr="00AE74CE" w:rsidRDefault="00924BD8"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5</w:t>
      </w:r>
      <w:r w:rsidR="00D74326" w:rsidRPr="006952A0">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AE74CE" w:rsidRPr="006952A0">
        <w:rPr>
          <w:rFonts w:ascii="Times New Roman" w:hAnsi="Times New Roman" w:cs="Times New Roman"/>
          <w:sz w:val="28"/>
          <w:szCs w:val="28"/>
        </w:rPr>
        <w:t>администрации</w:t>
      </w:r>
      <w:r w:rsidR="00D74326" w:rsidRPr="006952A0">
        <w:rPr>
          <w:rFonts w:ascii="Times New Roman" w:hAnsi="Times New Roman" w:cs="Times New Roman"/>
          <w:sz w:val="28"/>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886BC0" w:rsidRPr="006952A0">
        <w:rPr>
          <w:rFonts w:ascii="Times New Roman" w:hAnsi="Times New Roman" w:cs="Times New Roman"/>
          <w:sz w:val="28"/>
          <w:szCs w:val="28"/>
        </w:rPr>
        <w:t>А</w:t>
      </w:r>
      <w:r w:rsidR="00AE74CE" w:rsidRPr="006952A0">
        <w:rPr>
          <w:rFonts w:ascii="Times New Roman" w:hAnsi="Times New Roman" w:cs="Times New Roman"/>
          <w:sz w:val="28"/>
          <w:szCs w:val="28"/>
        </w:rPr>
        <w:t>дминистрации</w:t>
      </w:r>
      <w:r w:rsidR="00D74326" w:rsidRPr="006952A0">
        <w:rPr>
          <w:rFonts w:ascii="Times New Roman" w:hAnsi="Times New Roman" w:cs="Times New Roman"/>
          <w:sz w:val="28"/>
          <w:szCs w:val="28"/>
        </w:rPr>
        <w:t xml:space="preserve"> в сети «Интернет»:</w:t>
      </w:r>
      <w:r w:rsidR="006A0D25">
        <w:rPr>
          <w:rFonts w:ascii="Times New Roman" w:hAnsi="Times New Roman" w:cs="Times New Roman"/>
          <w:sz w:val="28"/>
          <w:szCs w:val="28"/>
        </w:rPr>
        <w:t xml:space="preserve"> соловьёвка.рф</w:t>
      </w:r>
      <w:r w:rsidR="006A0D25" w:rsidRPr="006952A0">
        <w:rPr>
          <w:rFonts w:ascii="Times New Roman" w:hAnsi="Times New Roman" w:cs="Times New Roman"/>
          <w:sz w:val="28"/>
          <w:szCs w:val="28"/>
        </w:rPr>
        <w:t xml:space="preserve"> </w:t>
      </w:r>
      <w:r w:rsidR="00D74326" w:rsidRPr="006952A0">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886BC0" w:rsidRPr="006952A0">
        <w:rPr>
          <w:rFonts w:ascii="Times New Roman" w:hAnsi="Times New Roman" w:cs="Times New Roman"/>
          <w:sz w:val="28"/>
          <w:szCs w:val="28"/>
        </w:rPr>
        <w:t>А</w:t>
      </w:r>
      <w:r w:rsidR="00AE74CE" w:rsidRPr="006952A0">
        <w:rPr>
          <w:rFonts w:ascii="Times New Roman" w:hAnsi="Times New Roman" w:cs="Times New Roman"/>
          <w:sz w:val="28"/>
          <w:szCs w:val="28"/>
        </w:rPr>
        <w:t>дминистрации</w:t>
      </w:r>
      <w:r w:rsidR="00D74326" w:rsidRPr="00AE74CE">
        <w:rPr>
          <w:rFonts w:ascii="Times New Roman" w:hAnsi="Times New Roman" w:cs="Times New Roman"/>
          <w:sz w:val="28"/>
          <w:szCs w:val="28"/>
        </w:rPr>
        <w:t>.</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AE74CE">
        <w:rPr>
          <w:szCs w:val="28"/>
        </w:rPr>
        <w:t>Администрацией</w:t>
      </w:r>
      <w:r w:rsidR="00912A21" w:rsidRPr="00103B56">
        <w:rPr>
          <w:szCs w:val="28"/>
        </w:rPr>
        <w:t xml:space="preserve">) (далее – Соглашение о взаимодействии) указывается на официальном сайте </w:t>
      </w:r>
      <w:r w:rsidR="00AE74CE">
        <w:rPr>
          <w:szCs w:val="28"/>
        </w:rPr>
        <w:t xml:space="preserve">администрации, </w:t>
      </w:r>
      <w:r w:rsidR="00912A21" w:rsidRPr="00103B56">
        <w:rPr>
          <w:szCs w:val="28"/>
        </w:rPr>
        <w:t xml:space="preserve"> информационных стендах </w:t>
      </w:r>
      <w:r w:rsidR="00AE74CE">
        <w:rPr>
          <w:szCs w:val="28"/>
        </w:rPr>
        <w:t>администрации.</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4478F9">
        <w:rPr>
          <w:szCs w:val="28"/>
        </w:rPr>
        <w:t>Администрации</w:t>
      </w:r>
      <w:r w:rsidR="00912A21" w:rsidRPr="00103B56">
        <w:rPr>
          <w:szCs w:val="28"/>
        </w:rPr>
        <w:t>,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435577" w:rsidRPr="00435577">
        <w:rPr>
          <w:szCs w:val="28"/>
        </w:rPr>
        <w:t xml:space="preserve">Информация о месте нахождения </w:t>
      </w:r>
      <w:r w:rsidR="004478F9">
        <w:rPr>
          <w:szCs w:val="28"/>
        </w:rPr>
        <w:t>Администрации</w:t>
      </w:r>
      <w:r w:rsidR="00435577" w:rsidRPr="00435577">
        <w:rPr>
          <w:szCs w:val="28"/>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6A0D25">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6A0D25">
        <w:rPr>
          <w:szCs w:val="28"/>
        </w:rPr>
        <w:t xml:space="preserve"> </w:t>
      </w:r>
      <w:r w:rsidR="004478F9">
        <w:rPr>
          <w:szCs w:val="28"/>
        </w:rPr>
        <w:t>Администрацию</w:t>
      </w:r>
      <w:r w:rsidR="006A0D25">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rsidR="00556179" w:rsidRPr="006B73E4">
        <w:t xml:space="preserve">Стандарт предоставления </w:t>
      </w:r>
      <w:r w:rsidR="00CD17FA">
        <w:rPr>
          <w:szCs w:val="28"/>
        </w:rPr>
        <w:t>муниципальной</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EE1F73"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 xml:space="preserve">Наименование </w:t>
      </w:r>
      <w:r w:rsidR="00EE1F73">
        <w:rPr>
          <w:rFonts w:ascii="Times New Roman" w:hAnsi="Times New Roman" w:cs="Times New Roman"/>
          <w:b/>
          <w:sz w:val="28"/>
          <w:szCs w:val="28"/>
        </w:rPr>
        <w:t>администрации</w:t>
      </w:r>
      <w:r w:rsidRPr="00103B56">
        <w:rPr>
          <w:rFonts w:ascii="Times New Roman" w:hAnsi="Times New Roman" w:cs="Times New Roman"/>
          <w:b/>
          <w:sz w:val="28"/>
          <w:szCs w:val="28"/>
        </w:rPr>
        <w:t>, предоставляющего</w:t>
      </w: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4478F9" w:rsidRPr="004478F9" w:rsidRDefault="00171AC1" w:rsidP="004478F9">
      <w:pPr>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4478F9" w:rsidRPr="004478F9">
        <w:rPr>
          <w:szCs w:val="28"/>
        </w:rPr>
        <w:t xml:space="preserve">администрацией муниципального образования </w:t>
      </w:r>
      <w:r w:rsidR="006A0D25">
        <w:rPr>
          <w:szCs w:val="28"/>
        </w:rPr>
        <w:t>Соловьевский</w:t>
      </w:r>
      <w:r w:rsidR="004478F9" w:rsidRPr="004478F9">
        <w:rPr>
          <w:szCs w:val="28"/>
        </w:rPr>
        <w:t xml:space="preserve"> сельсовет (далее – </w:t>
      </w:r>
      <w:r w:rsidR="00EE1F73">
        <w:rPr>
          <w:szCs w:val="28"/>
        </w:rPr>
        <w:t>администрация</w:t>
      </w:r>
      <w:r w:rsidR="004478F9" w:rsidRPr="004478F9">
        <w:rPr>
          <w:szCs w:val="28"/>
        </w:rPr>
        <w:t>).</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BA2F58">
        <w:rPr>
          <w:szCs w:val="28"/>
        </w:rPr>
        <w:t xml:space="preserve">администрации </w:t>
      </w:r>
      <w:r w:rsidR="004478F9">
        <w:rPr>
          <w:szCs w:val="28"/>
        </w:rPr>
        <w:t xml:space="preserve">МО </w:t>
      </w:r>
      <w:r w:rsidR="006A0D25">
        <w:rPr>
          <w:szCs w:val="28"/>
        </w:rPr>
        <w:t>Соловьевский</w:t>
      </w:r>
      <w:r w:rsidR="004478F9">
        <w:rPr>
          <w:szCs w:val="28"/>
        </w:rPr>
        <w:t xml:space="preserve"> сельсовет</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webHidden/>
          <w:szCs w:val="28"/>
        </w:rPr>
        <w:t>(Приложение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 xml:space="preserve">документа на бумажном носителе в многофункциональном центре, направленного </w:t>
      </w:r>
      <w:r w:rsidR="00D63046">
        <w:rPr>
          <w:szCs w:val="28"/>
        </w:rPr>
        <w:t>администрацией</w:t>
      </w:r>
      <w:r w:rsidRPr="00605FB9">
        <w:rPr>
          <w:szCs w:val="28"/>
        </w:rPr>
        <w:t xml:space="preserve">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 xml:space="preserve">документа на бумажном носителе, подтверждающего содержание электронного документа, непосредственно в </w:t>
      </w:r>
      <w:r w:rsidR="00D63046">
        <w:rPr>
          <w:szCs w:val="28"/>
        </w:rPr>
        <w:t xml:space="preserve">администрации </w:t>
      </w:r>
      <w:r w:rsidRPr="00605FB9">
        <w:rPr>
          <w:szCs w:val="28"/>
        </w:rPr>
        <w:t>(организации).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Конституцией Российской Федерации («Российская газета», 25.12.1993, №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 xml:space="preserve">("Собрание законодательства РФ", 06.10.2003, </w:t>
      </w:r>
      <w:r w:rsidR="006155E0" w:rsidRPr="00BA2DAC">
        <w:t>№</w:t>
      </w:r>
      <w:r w:rsidR="00E12D73" w:rsidRPr="00BA2DAC">
        <w:t xml:space="preserve"> 40, ст. 3822, </w:t>
      </w:r>
      <w:r w:rsidR="00E12D73" w:rsidRPr="00BA2DAC">
        <w:lastRenderedPageBreak/>
        <w:t xml:space="preserve">"Парламентская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26654A"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3"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Правительства Оренбургской области от 25.01.2016 №</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w:t>
      </w:r>
      <w:r w:rsidR="00FA51AF" w:rsidRPr="00BA2DAC">
        <w:rPr>
          <w:szCs w:val="28"/>
        </w:rPr>
        <w:lastRenderedPageBreak/>
        <w:t xml:space="preserve">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0759FF">
        <w:rPr>
          <w:szCs w:val="28"/>
        </w:rPr>
        <w:t>6</w:t>
      </w:r>
      <w:r w:rsidRPr="00103B56">
        <w:rPr>
          <w:szCs w:val="28"/>
        </w:rPr>
        <w:t>к настоящему Администрат</w:t>
      </w:r>
      <w:r>
        <w:rPr>
          <w:szCs w:val="28"/>
        </w:rPr>
        <w:t>ивному регламенту</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3E1825">
        <w:rPr>
          <w:szCs w:val="28"/>
        </w:rPr>
        <w:t>администрации</w:t>
      </w:r>
      <w:r w:rsidR="000078DE" w:rsidRPr="00554973">
        <w:rPr>
          <w:szCs w:val="28"/>
        </w:rPr>
        <w:t xml:space="preserve">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lastRenderedPageBreak/>
        <w:t>3</w:t>
      </w:r>
      <w:r w:rsidR="00255EE5">
        <w:rPr>
          <w:rFonts w:eastAsia="Calibri"/>
        </w:rPr>
        <w:t>0</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lastRenderedPageBreak/>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3E1825">
        <w:rPr>
          <w:szCs w:val="28"/>
        </w:rPr>
        <w:t>Администрации</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3E1825">
      <w:pPr>
        <w:ind w:firstLine="709"/>
        <w:rPr>
          <w:szCs w:val="28"/>
        </w:rPr>
      </w:pPr>
      <w:r>
        <w:rPr>
          <w:szCs w:val="28"/>
        </w:rPr>
        <w:t xml:space="preserve">8) </w:t>
      </w:r>
      <w:r w:rsidR="00D22D4A">
        <w:rPr>
          <w:szCs w:val="28"/>
          <w:lang w:eastAsia="en-US"/>
        </w:rPr>
        <w:t>вопрос, указанный в заявлении, не относится к порядку предоставления</w:t>
      </w:r>
      <w:r w:rsidR="003E1825">
        <w:rPr>
          <w:szCs w:val="28"/>
          <w:lang w:eastAsia="en-US"/>
        </w:rPr>
        <w:t xml:space="preserve"> 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w:t>
      </w:r>
      <w:r w:rsidR="003E1825">
        <w:rPr>
          <w:szCs w:val="28"/>
        </w:rPr>
        <w:t>а</w:t>
      </w:r>
      <w:r w:rsidR="001D7197" w:rsidRPr="00BC00DC">
        <w:rPr>
          <w:szCs w:val="28"/>
        </w:rPr>
        <w:t>ле</w:t>
      </w:r>
      <w:r w:rsidR="003E1825">
        <w:rPr>
          <w:szCs w:val="28"/>
        </w:rPr>
        <w:t>е</w:t>
      </w:r>
      <w:r w:rsidR="001D7197" w:rsidRPr="00BC00DC">
        <w:rPr>
          <w:szCs w:val="28"/>
        </w:rPr>
        <w:t xml:space="preserve">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w:t>
      </w:r>
      <w:r w:rsidR="00527BCE" w:rsidRPr="00BC00DC">
        <w:rPr>
          <w:szCs w:val="28"/>
        </w:rPr>
        <w:lastRenderedPageBreak/>
        <w:t xml:space="preserve">введения в действие Земельного </w:t>
      </w:r>
      <w:hyperlink r:id="rId18"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6E25C6">
        <w:rPr>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 xml:space="preserve">услугине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3E1825" w:rsidP="003E1825">
      <w:pPr>
        <w:tabs>
          <w:tab w:val="left" w:pos="851"/>
        </w:tabs>
        <w:autoSpaceDE w:val="0"/>
        <w:autoSpaceDN w:val="0"/>
        <w:adjustRightInd w:val="0"/>
        <w:ind w:firstLine="709"/>
        <w:rPr>
          <w:szCs w:val="28"/>
        </w:rPr>
      </w:pPr>
      <w:r>
        <w:rPr>
          <w:szCs w:val="28"/>
        </w:rPr>
        <w:t>Администрация</w:t>
      </w:r>
      <w:r w:rsidR="00477910" w:rsidRPr="00477910">
        <w:rPr>
          <w:szCs w:val="28"/>
        </w:rPr>
        <w:t xml:space="preserve"> обеспечивает прием документов, необходимых дляпредоставления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lastRenderedPageBreak/>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E01BEE">
        <w:rPr>
          <w:szCs w:val="28"/>
        </w:rPr>
        <w:t>Администрации</w:t>
      </w:r>
      <w:r w:rsidR="00B03299" w:rsidRPr="00103B56">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E01BEE">
        <w:rPr>
          <w:szCs w:val="28"/>
        </w:rPr>
        <w:t>-</w:t>
      </w:r>
      <w:r w:rsidR="008927B5">
        <w:rPr>
          <w:szCs w:val="28"/>
        </w:rPr>
        <w:t>х лиц</w:t>
      </w:r>
      <w:r w:rsidR="005E6B1D">
        <w:rPr>
          <w:szCs w:val="28"/>
        </w:rPr>
        <w:t xml:space="preserve">, их </w:t>
      </w:r>
      <w:r w:rsidR="008927B5">
        <w:rPr>
          <w:szCs w:val="28"/>
        </w:rPr>
        <w:t xml:space="preserve">времявзаимодействия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 xml:space="preserve">прием и регистрация </w:t>
      </w:r>
      <w:r w:rsidR="00EE1F73">
        <w:rPr>
          <w:szCs w:val="28"/>
        </w:rPr>
        <w:t>администрацией</w:t>
      </w:r>
      <w:r w:rsidRPr="00673FA5">
        <w:rPr>
          <w:szCs w:val="28"/>
        </w:rPr>
        <w:t xml:space="preserve">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lastRenderedPageBreak/>
        <w:t xml:space="preserve">досудебное (внесудебное) обжалование решений и действий (бездействия) </w:t>
      </w:r>
      <w:r w:rsidR="00EE1F73">
        <w:rPr>
          <w:szCs w:val="28"/>
        </w:rPr>
        <w:t>администрации</w:t>
      </w:r>
      <w:r w:rsidRPr="00673FA5">
        <w:rPr>
          <w:szCs w:val="28"/>
        </w:rPr>
        <w:t xml:space="preserve"> (организации), должностного лица </w:t>
      </w:r>
      <w:r w:rsidR="00E01BEE">
        <w:rPr>
          <w:szCs w:val="28"/>
        </w:rPr>
        <w:t xml:space="preserve">администрации </w:t>
      </w:r>
      <w:r w:rsidRPr="00673FA5">
        <w:rPr>
          <w:szCs w:val="28"/>
        </w:rPr>
        <w:t>(организации)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1F2781">
        <w:t>Административному регламенту).</w:t>
      </w:r>
    </w:p>
    <w:p w:rsidR="00E01BEE" w:rsidRDefault="00E01BEE" w:rsidP="00C1799D">
      <w:pPr>
        <w:ind w:firstLine="709"/>
      </w:pP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опредоставлении государственной услуги и документов, осуществляет пр</w:t>
      </w:r>
      <w:r w:rsidR="00EC1A3C">
        <w:rPr>
          <w:szCs w:val="28"/>
        </w:rPr>
        <w:t>о</w:t>
      </w:r>
      <w:r w:rsidR="00EC1A3C" w:rsidRPr="00EC1A3C">
        <w:rPr>
          <w:szCs w:val="28"/>
        </w:rPr>
        <w:t xml:space="preserve">верку на наличие оснований для отказа в приеме документов, указанных впункте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 xml:space="preserve">ыполнения административной процедуры осуществляется втечение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являетсярегистрационная запись о дате и времени принятия заявления либо принятиеи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lastRenderedPageBreak/>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 xml:space="preserve">мзаявления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 xml:space="preserve">т проект ответапо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sidR="006A0D25">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E01BEE">
        <w:rPr>
          <w:rFonts w:ascii="Times New Roman" w:hAnsi="Times New Roman" w:cs="Times New Roman"/>
          <w:sz w:val="28"/>
          <w:szCs w:val="28"/>
        </w:rPr>
        <w:t>Администрации</w:t>
      </w:r>
      <w:r w:rsidR="00684D89">
        <w:rPr>
          <w:rFonts w:ascii="Times New Roman" w:hAnsi="Times New Roman" w:cs="Times New Roman"/>
          <w:sz w:val="28"/>
          <w:szCs w:val="28"/>
        </w:rPr>
        <w:t>.</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E01BEE">
        <w:rPr>
          <w:szCs w:val="28"/>
        </w:rPr>
        <w:t>Администрации</w:t>
      </w:r>
      <w:r w:rsidR="00E515AE">
        <w:rPr>
          <w:szCs w:val="28"/>
        </w:rPr>
        <w:t xml:space="preserve">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E01BEE">
        <w:rPr>
          <w:szCs w:val="28"/>
        </w:rPr>
        <w:t>Администрац</w:t>
      </w:r>
      <w:r w:rsidR="00C50322">
        <w:rPr>
          <w:szCs w:val="28"/>
        </w:rPr>
        <w:t>ии</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 xml:space="preserve">ленного </w:t>
      </w:r>
      <w:r w:rsidR="00C50322">
        <w:rPr>
          <w:szCs w:val="28"/>
        </w:rPr>
        <w:t xml:space="preserve">администрацией </w:t>
      </w:r>
      <w:r w:rsidR="00536B1B">
        <w:rPr>
          <w:szCs w:val="28"/>
        </w:rPr>
        <w:t>(организацией).</w:t>
      </w:r>
    </w:p>
    <w:p w:rsidR="00536B1B" w:rsidRDefault="00FE329C" w:rsidP="002834C5">
      <w:pPr>
        <w:ind w:firstLine="709"/>
        <w:rPr>
          <w:szCs w:val="28"/>
        </w:rPr>
      </w:pPr>
      <w:r>
        <w:rPr>
          <w:szCs w:val="28"/>
        </w:rPr>
        <w:lastRenderedPageBreak/>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w:t>
      </w:r>
      <w:r w:rsidR="00FD22B2">
        <w:rPr>
          <w:szCs w:val="28"/>
        </w:rPr>
        <w:t>администрации</w:t>
      </w:r>
      <w:r w:rsidR="004016D1" w:rsidRPr="004016D1">
        <w:rPr>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EE1F73">
        <w:rPr>
          <w:szCs w:val="28"/>
        </w:rPr>
        <w:t>администрации</w:t>
      </w:r>
      <w:r w:rsidR="004016D1" w:rsidRPr="004016D1">
        <w:rPr>
          <w:szCs w:val="28"/>
        </w:rPr>
        <w:t xml:space="preserve">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50322">
        <w:rPr>
          <w:szCs w:val="28"/>
        </w:rPr>
        <w:t>Администрации</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50322">
        <w:t>Администрации</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lastRenderedPageBreak/>
        <w:t>8</w:t>
      </w:r>
      <w:r w:rsidR="00BC44AB">
        <w:t>0</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50322">
        <w:t>Администрации</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C50322" w:rsidRPr="001F2781" w:rsidRDefault="00C50322" w:rsidP="00BC44AB">
      <w:pPr>
        <w:widowControl w:val="0"/>
        <w:autoSpaceDE w:val="0"/>
        <w:autoSpaceDN w:val="0"/>
        <w:adjustRightInd w:val="0"/>
        <w:ind w:firstLine="709"/>
        <w:rPr>
          <w:szCs w:val="28"/>
        </w:rPr>
      </w:pP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t>муниципальную</w:t>
      </w:r>
      <w:r w:rsidRPr="00A11709">
        <w:rPr>
          <w:b/>
          <w:bCs/>
          <w:color w:val="26282F"/>
          <w:szCs w:val="28"/>
        </w:rPr>
        <w:t xml:space="preserve"> услугу, а также должностного лица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lastRenderedPageBreak/>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t>муниципальную</w:t>
      </w:r>
      <w:r w:rsidRPr="00A11709">
        <w:rPr>
          <w:b/>
          <w:bCs/>
          <w:color w:val="26282F"/>
          <w:szCs w:val="28"/>
        </w:rPr>
        <w:t xml:space="preserve"> услугу, а также должностного лица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2C2E68">
      <w:pPr>
        <w:widowControl w:val="0"/>
        <w:autoSpaceDE w:val="0"/>
        <w:autoSpaceDN w:val="0"/>
        <w:adjustRightInd w:val="0"/>
        <w:ind w:firstLine="709"/>
        <w:rPr>
          <w:szCs w:val="28"/>
        </w:rPr>
      </w:pPr>
      <w:bookmarkStart w:id="5" w:name="sub_4066"/>
      <w:r>
        <w:rPr>
          <w:szCs w:val="28"/>
        </w:rPr>
        <w:t>8</w:t>
      </w:r>
      <w:r w:rsidRPr="00A11709">
        <w:rPr>
          <w:szCs w:val="28"/>
        </w:rPr>
        <w:t>6. Заявитель может обратиться с жалобой, в том числе в следующих случаях:</w:t>
      </w:r>
    </w:p>
    <w:p w:rsidR="00EA08AF" w:rsidRPr="00A11709" w:rsidRDefault="00EA08AF" w:rsidP="002C2E68">
      <w:pPr>
        <w:autoSpaceDE w:val="0"/>
        <w:autoSpaceDN w:val="0"/>
        <w:adjustRightInd w:val="0"/>
        <w:ind w:firstLine="709"/>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2C2E68">
      <w:pPr>
        <w:autoSpaceDE w:val="0"/>
        <w:autoSpaceDN w:val="0"/>
        <w:adjustRightInd w:val="0"/>
        <w:ind w:firstLine="709"/>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2C2E68">
      <w:pPr>
        <w:autoSpaceDE w:val="0"/>
        <w:autoSpaceDN w:val="0"/>
        <w:adjustRightInd w:val="0"/>
        <w:ind w:firstLine="709"/>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2C2E68">
      <w:pPr>
        <w:autoSpaceDE w:val="0"/>
        <w:autoSpaceDN w:val="0"/>
        <w:adjustRightInd w:val="0"/>
        <w:ind w:firstLine="709"/>
        <w:rPr>
          <w:szCs w:val="28"/>
        </w:rPr>
      </w:pPr>
      <w:r w:rsidRPr="00A11709">
        <w:rPr>
          <w:szCs w:val="28"/>
        </w:rPr>
        <w:lastRenderedPageBreak/>
        <w:t xml:space="preserve">7) отказ </w:t>
      </w:r>
      <w:r w:rsidR="00FD22B2">
        <w:rPr>
          <w:szCs w:val="28"/>
        </w:rPr>
        <w:t>администрации</w:t>
      </w:r>
      <w:r w:rsidRPr="00A11709">
        <w:rPr>
          <w:szCs w:val="28"/>
        </w:rPr>
        <w:t xml:space="preserve">, должностного лица </w:t>
      </w:r>
      <w:r w:rsidR="00FD22B2">
        <w:rPr>
          <w:szCs w:val="28"/>
        </w:rPr>
        <w:t>администрации</w:t>
      </w:r>
      <w:r>
        <w:rPr>
          <w:szCs w:val="28"/>
        </w:rPr>
        <w:t>,</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2C2E68">
      <w:pPr>
        <w:autoSpaceDE w:val="0"/>
        <w:autoSpaceDN w:val="0"/>
        <w:adjustRightInd w:val="0"/>
        <w:ind w:firstLine="709"/>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A08AF" w:rsidRPr="00A11709" w:rsidRDefault="00EA08AF" w:rsidP="002C2E68">
      <w:pPr>
        <w:autoSpaceDE w:val="0"/>
        <w:autoSpaceDN w:val="0"/>
        <w:adjustRightInd w:val="0"/>
        <w:ind w:firstLine="709"/>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EA08AF" w:rsidRPr="00A11709" w:rsidRDefault="00EA08AF" w:rsidP="002C2E68">
      <w:pPr>
        <w:widowControl w:val="0"/>
        <w:autoSpaceDE w:val="0"/>
        <w:autoSpaceDN w:val="0"/>
        <w:adjustRightInd w:val="0"/>
        <w:ind w:firstLine="709"/>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2C2E68">
      <w:pPr>
        <w:autoSpaceDE w:val="0"/>
        <w:autoSpaceDN w:val="0"/>
        <w:adjustRightInd w:val="0"/>
        <w:ind w:firstLine="709"/>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w:t>
      </w:r>
      <w:r w:rsidR="002C2E68">
        <w:rPr>
          <w:szCs w:val="28"/>
          <w:lang w:eastAsia="en-US"/>
        </w:rPr>
        <w:t>Администрации</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w:t>
      </w:r>
      <w:r w:rsidR="002C2E68">
        <w:rPr>
          <w:szCs w:val="28"/>
          <w:lang w:eastAsia="en-US"/>
        </w:rPr>
        <w:t xml:space="preserve">Администрации, </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2C2E68">
      <w:pPr>
        <w:autoSpaceDE w:val="0"/>
        <w:autoSpaceDN w:val="0"/>
        <w:adjustRightInd w:val="0"/>
        <w:ind w:firstLine="709"/>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2C2E68">
      <w:pPr>
        <w:widowControl w:val="0"/>
        <w:autoSpaceDE w:val="0"/>
        <w:autoSpaceDN w:val="0"/>
        <w:adjustRightInd w:val="0"/>
        <w:ind w:firstLine="709"/>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2C2E68">
      <w:pPr>
        <w:widowControl w:val="0"/>
        <w:autoSpaceDE w:val="0"/>
        <w:autoSpaceDN w:val="0"/>
        <w:adjustRightInd w:val="0"/>
        <w:ind w:firstLine="709"/>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2C2E68">
      <w:pPr>
        <w:widowControl w:val="0"/>
        <w:autoSpaceDE w:val="0"/>
        <w:autoSpaceDN w:val="0"/>
        <w:adjustRightInd w:val="0"/>
        <w:ind w:firstLine="709"/>
        <w:rPr>
          <w:szCs w:val="28"/>
        </w:rPr>
      </w:pPr>
      <w:bookmarkStart w:id="10" w:name="sub_4683"/>
      <w:bookmarkEnd w:id="9"/>
      <w:r w:rsidRPr="00A11709">
        <w:rPr>
          <w:szCs w:val="28"/>
        </w:rPr>
        <w:lastRenderedPageBreak/>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2C2E68">
      <w:pPr>
        <w:widowControl w:val="0"/>
        <w:autoSpaceDE w:val="0"/>
        <w:autoSpaceDN w:val="0"/>
        <w:adjustRightInd w:val="0"/>
        <w:ind w:firstLine="709"/>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p>
    <w:p w:rsidR="00EA08AF" w:rsidRPr="00A11709" w:rsidRDefault="00EA08AF" w:rsidP="002C2E68">
      <w:pPr>
        <w:widowControl w:val="0"/>
        <w:autoSpaceDE w:val="0"/>
        <w:autoSpaceDN w:val="0"/>
        <w:adjustRightInd w:val="0"/>
        <w:ind w:firstLine="709"/>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2C2E68" w:rsidRDefault="002C2E68" w:rsidP="00EA08AF">
      <w:pPr>
        <w:autoSpaceDE w:val="0"/>
        <w:autoSpaceDN w:val="0"/>
        <w:adjustRightInd w:val="0"/>
        <w:jc w:val="center"/>
        <w:outlineLvl w:val="0"/>
        <w:rPr>
          <w:b/>
          <w:szCs w:val="28"/>
          <w:lang w:eastAsia="en-US"/>
        </w:rPr>
      </w:pPr>
      <w:r>
        <w:rPr>
          <w:b/>
          <w:szCs w:val="28"/>
          <w:lang w:eastAsia="en-US"/>
        </w:rPr>
        <w:t xml:space="preserve">Администрация и </w:t>
      </w:r>
      <w:r w:rsidR="00EA08AF" w:rsidRPr="008E73E9">
        <w:rPr>
          <w:b/>
          <w:szCs w:val="28"/>
          <w:lang w:eastAsia="en-US"/>
        </w:rPr>
        <w:t xml:space="preserve">уполномоченные на рассмотрение </w:t>
      </w:r>
    </w:p>
    <w:p w:rsidR="00EA08AF" w:rsidRPr="008E73E9" w:rsidRDefault="00EA08AF" w:rsidP="002C2E68">
      <w:pPr>
        <w:autoSpaceDE w:val="0"/>
        <w:autoSpaceDN w:val="0"/>
        <w:adjustRightInd w:val="0"/>
        <w:jc w:val="center"/>
        <w:outlineLvl w:val="0"/>
        <w:rPr>
          <w:b/>
          <w:szCs w:val="28"/>
          <w:lang w:eastAsia="en-US"/>
        </w:rPr>
      </w:pPr>
      <w:r w:rsidRPr="008E73E9">
        <w:rPr>
          <w:b/>
          <w:szCs w:val="28"/>
          <w:lang w:eastAsia="en-US"/>
        </w:rPr>
        <w:t>жалобы должностные лица,которым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886BC0">
      <w:pPr>
        <w:autoSpaceDE w:val="0"/>
        <w:autoSpaceDN w:val="0"/>
        <w:adjustRightInd w:val="0"/>
        <w:ind w:firstLine="709"/>
        <w:rPr>
          <w:szCs w:val="28"/>
          <w:lang w:eastAsia="en-US"/>
        </w:rPr>
      </w:pPr>
      <w:r>
        <w:rPr>
          <w:szCs w:val="28"/>
          <w:lang w:eastAsia="en-US"/>
        </w:rPr>
        <w:t>89. Жалоба рассматривается </w:t>
      </w:r>
      <w:r w:rsidR="002C2E68">
        <w:rPr>
          <w:szCs w:val="28"/>
          <w:lang w:eastAsia="en-US"/>
        </w:rPr>
        <w:t>Администрацией</w:t>
      </w:r>
      <w:r w:rsidR="00886BC0">
        <w:rPr>
          <w:szCs w:val="28"/>
          <w:lang w:eastAsia="en-US"/>
        </w:rPr>
        <w:t>муниципального</w:t>
      </w:r>
      <w:r w:rsidR="00A15FD7">
        <w:rPr>
          <w:szCs w:val="28"/>
          <w:lang w:eastAsia="en-US"/>
        </w:rPr>
        <w:t xml:space="preserve"> образования  </w:t>
      </w:r>
      <w:r w:rsidR="006A0D25">
        <w:rPr>
          <w:szCs w:val="28"/>
          <w:lang w:eastAsia="en-US"/>
        </w:rPr>
        <w:t>Соловьевский</w:t>
      </w:r>
      <w:r w:rsidR="00886BC0">
        <w:rPr>
          <w:szCs w:val="28"/>
          <w:lang w:eastAsia="en-US"/>
        </w:rPr>
        <w:t xml:space="preserve"> сельсовет Оренбургского района</w:t>
      </w:r>
      <w:r w:rsidRPr="00FD66E3">
        <w:rPr>
          <w:szCs w:val="28"/>
          <w:lang w:eastAsia="en-US"/>
        </w:rPr>
        <w:t>,предоставляющ</w:t>
      </w:r>
      <w:r w:rsidR="00886BC0">
        <w:rPr>
          <w:szCs w:val="28"/>
          <w:lang w:eastAsia="en-US"/>
        </w:rPr>
        <w:t>ей</w:t>
      </w:r>
      <w:r w:rsidR="002C2E68">
        <w:rPr>
          <w:szCs w:val="28"/>
          <w:lang w:eastAsia="en-US"/>
        </w:rPr>
        <w:t>м</w:t>
      </w:r>
      <w:r>
        <w:rPr>
          <w:szCs w:val="28"/>
          <w:lang w:eastAsia="en-US"/>
        </w:rPr>
        <w:t>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w:t>
      </w:r>
      <w:r w:rsidR="0060117D">
        <w:rPr>
          <w:szCs w:val="28"/>
          <w:lang w:eastAsia="en-US"/>
        </w:rPr>
        <w:t>администрации</w:t>
      </w:r>
      <w:r w:rsidRPr="00FD66E3">
        <w:rPr>
          <w:szCs w:val="28"/>
          <w:lang w:eastAsia="en-US"/>
        </w:rPr>
        <w:t xml:space="preserve">,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№210-ФЗ, подаются руководителям этих организаций.</w:t>
      </w:r>
    </w:p>
    <w:p w:rsidR="00EA08AF" w:rsidRPr="00FD66E3" w:rsidRDefault="00EA08AF" w:rsidP="002C2E68">
      <w:pPr>
        <w:autoSpaceDE w:val="0"/>
        <w:autoSpaceDN w:val="0"/>
        <w:adjustRightInd w:val="0"/>
        <w:ind w:firstLine="709"/>
        <w:rPr>
          <w:bCs/>
          <w:szCs w:val="28"/>
          <w:lang w:eastAsia="en-US"/>
        </w:rPr>
      </w:pPr>
    </w:p>
    <w:p w:rsidR="00EA08AF" w:rsidRPr="00FD66E3" w:rsidRDefault="00EA08AF" w:rsidP="002C2E68">
      <w:pPr>
        <w:autoSpaceDE w:val="0"/>
        <w:autoSpaceDN w:val="0"/>
        <w:adjustRightInd w:val="0"/>
        <w:ind w:firstLine="709"/>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2C2E68">
      <w:pPr>
        <w:autoSpaceDE w:val="0"/>
        <w:autoSpaceDN w:val="0"/>
        <w:adjustRightInd w:val="0"/>
        <w:ind w:firstLine="709"/>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w:t>
      </w:r>
      <w:r w:rsidR="00886BC0" w:rsidRPr="00886BC0">
        <w:rPr>
          <w:bCs/>
          <w:szCs w:val="28"/>
          <w:lang w:eastAsia="en-US"/>
        </w:rPr>
        <w:t>Администрации</w:t>
      </w:r>
      <w:r w:rsidRPr="00886BC0">
        <w:rPr>
          <w:bCs/>
          <w:szCs w:val="28"/>
          <w:lang w:eastAsia="en-US"/>
        </w:rPr>
        <w:t>, предоставляюще</w:t>
      </w:r>
      <w:r w:rsidR="00886BC0">
        <w:rPr>
          <w:bCs/>
          <w:szCs w:val="28"/>
          <w:lang w:eastAsia="en-US"/>
        </w:rPr>
        <w:t>й</w:t>
      </w:r>
      <w:r>
        <w:rPr>
          <w:bCs/>
          <w:szCs w:val="28"/>
          <w:lang w:eastAsia="en-US"/>
        </w:rPr>
        <w:t>муниципальную</w:t>
      </w:r>
      <w:r w:rsidRPr="00FD66E3">
        <w:rPr>
          <w:bCs/>
          <w:szCs w:val="28"/>
          <w:lang w:eastAsia="en-US"/>
        </w:rPr>
        <w:t xml:space="preserve"> услугу, Портала,</w:t>
      </w:r>
      <w:r w:rsidR="00886BC0">
        <w:rPr>
          <w:bCs/>
          <w:szCs w:val="28"/>
          <w:lang w:eastAsia="en-US"/>
        </w:rPr>
        <w:t>ф</w:t>
      </w:r>
      <w:r>
        <w:rPr>
          <w:bCs/>
          <w:szCs w:val="28"/>
          <w:lang w:eastAsia="en-US"/>
        </w:rPr>
        <w:t xml:space="preserve">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№210-ФЗ</w:t>
      </w:r>
      <w:r>
        <w:rPr>
          <w:szCs w:val="28"/>
        </w:rPr>
        <w:t>,</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w:t>
      </w:r>
      <w:r w:rsidR="002C2E68">
        <w:rPr>
          <w:bCs/>
          <w:szCs w:val="28"/>
          <w:lang w:eastAsia="en-US"/>
        </w:rPr>
        <w:t>администрации</w:t>
      </w:r>
      <w:r>
        <w:rPr>
          <w:szCs w:val="28"/>
        </w:rPr>
        <w:t xml:space="preserve">. </w:t>
      </w:r>
    </w:p>
    <w:p w:rsidR="00EA08AF" w:rsidRPr="00F204DC" w:rsidRDefault="00EA08AF" w:rsidP="002C2E68">
      <w:pPr>
        <w:autoSpaceDE w:val="0"/>
        <w:autoSpaceDN w:val="0"/>
        <w:adjustRightInd w:val="0"/>
        <w:ind w:firstLine="709"/>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2C2E68">
      <w:pPr>
        <w:autoSpaceDE w:val="0"/>
        <w:autoSpaceDN w:val="0"/>
        <w:adjustRightInd w:val="0"/>
        <w:spacing w:before="280"/>
        <w:ind w:firstLine="709"/>
        <w:contextualSpacing/>
        <w:rPr>
          <w:rFonts w:eastAsiaTheme="minorHAnsi"/>
          <w:szCs w:val="28"/>
          <w:lang w:eastAsia="en-US"/>
        </w:rPr>
      </w:pPr>
      <w:r w:rsidRPr="00F204DC">
        <w:rPr>
          <w:rFonts w:eastAsiaTheme="minorHAnsi"/>
          <w:szCs w:val="28"/>
          <w:lang w:eastAsia="en-US"/>
        </w:rPr>
        <w:lastRenderedPageBreak/>
        <w:t>оформленная в соответствии с законодательством Российской Федерации доверенность (для физических лиц);</w:t>
      </w:r>
    </w:p>
    <w:p w:rsidR="00EA08AF" w:rsidRPr="00F204DC" w:rsidRDefault="00EA08AF" w:rsidP="002C2E68">
      <w:pPr>
        <w:autoSpaceDE w:val="0"/>
        <w:autoSpaceDN w:val="0"/>
        <w:adjustRightInd w:val="0"/>
        <w:spacing w:before="280"/>
        <w:ind w:firstLine="709"/>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2C2E68">
      <w:pPr>
        <w:autoSpaceDE w:val="0"/>
        <w:autoSpaceDN w:val="0"/>
        <w:adjustRightInd w:val="0"/>
        <w:ind w:firstLine="709"/>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2C2E68">
      <w:pPr>
        <w:autoSpaceDE w:val="0"/>
        <w:autoSpaceDN w:val="0"/>
        <w:adjustRightInd w:val="0"/>
        <w:ind w:firstLine="709"/>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2C2E68">
      <w:pPr>
        <w:autoSpaceDE w:val="0"/>
        <w:autoSpaceDN w:val="0"/>
        <w:adjustRightInd w:val="0"/>
        <w:ind w:firstLine="709"/>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2C2E68">
      <w:pPr>
        <w:autoSpaceDE w:val="0"/>
        <w:autoSpaceDN w:val="0"/>
        <w:adjustRightInd w:val="0"/>
        <w:ind w:firstLine="709"/>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2C2E68">
      <w:pPr>
        <w:autoSpaceDE w:val="0"/>
        <w:autoSpaceDN w:val="0"/>
        <w:adjustRightInd w:val="0"/>
        <w:ind w:firstLine="709"/>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22B2" w:rsidRDefault="00EA08AF" w:rsidP="002C2E68">
      <w:pPr>
        <w:autoSpaceDE w:val="0"/>
        <w:autoSpaceDN w:val="0"/>
        <w:adjustRightInd w:val="0"/>
        <w:ind w:firstLine="709"/>
        <w:rPr>
          <w:szCs w:val="28"/>
          <w:lang w:eastAsia="en-US"/>
        </w:rPr>
      </w:pPr>
      <w:r w:rsidRPr="00FD22B2">
        <w:rPr>
          <w:szCs w:val="28"/>
          <w:lang w:eastAsia="en-US"/>
        </w:rPr>
        <w:t xml:space="preserve">94. В электронном виде жалоба может быть подана заявителем через официальный сайт </w:t>
      </w:r>
      <w:r w:rsidR="00FD22B2" w:rsidRPr="00FD22B2">
        <w:rPr>
          <w:szCs w:val="28"/>
          <w:lang w:eastAsia="en-US"/>
        </w:rPr>
        <w:t>администрации</w:t>
      </w:r>
      <w:r w:rsidRPr="00FD22B2">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2C2E68">
      <w:pPr>
        <w:autoSpaceDE w:val="0"/>
        <w:autoSpaceDN w:val="0"/>
        <w:adjustRightInd w:val="0"/>
        <w:ind w:firstLine="709"/>
        <w:rPr>
          <w:szCs w:val="28"/>
        </w:rPr>
      </w:pPr>
      <w:r w:rsidRPr="00FD22B2">
        <w:rPr>
          <w:szCs w:val="28"/>
        </w:rPr>
        <w:t xml:space="preserve">Заявителю обеспечивается возможность направления жалобы на решения, действия или бездействие </w:t>
      </w:r>
      <w:r w:rsidR="00FD22B2">
        <w:rPr>
          <w:szCs w:val="28"/>
        </w:rPr>
        <w:t>администрации</w:t>
      </w:r>
      <w:r w:rsidRPr="00FD22B2">
        <w:rPr>
          <w:szCs w:val="28"/>
        </w:rPr>
        <w:t xml:space="preserve"> (организации), должностного лица </w:t>
      </w:r>
      <w:r w:rsidR="00FD22B2">
        <w:rPr>
          <w:szCs w:val="28"/>
        </w:rPr>
        <w:t xml:space="preserve">администрации </w:t>
      </w:r>
      <w:r w:rsidRPr="00FD22B2">
        <w:rPr>
          <w:szCs w:val="28"/>
        </w:rPr>
        <w:t xml:space="preserve">(организации) либо государственного или муниципального служащего в соответствии со </w:t>
      </w:r>
      <w:hyperlink r:id="rId27" w:history="1">
        <w:r w:rsidRPr="00FD22B2">
          <w:rPr>
            <w:szCs w:val="28"/>
          </w:rPr>
          <w:t>статьей</w:t>
        </w:r>
      </w:hyperlink>
      <w:r w:rsidRPr="00FD22B2">
        <w:rPr>
          <w:szCs w:val="28"/>
        </w:rPr>
        <w:t xml:space="preserve"> 11.2. Федерального закона от 27 июля 2010 года № 210-ФЗ «Об организации предоставления государственных и муниципальных</w:t>
      </w:r>
      <w:r w:rsidRPr="00FD66E3">
        <w:rPr>
          <w:szCs w:val="28"/>
        </w:rPr>
        <w:t xml:space="preserve">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2C2E68">
      <w:pPr>
        <w:autoSpaceDE w:val="0"/>
        <w:autoSpaceDN w:val="0"/>
        <w:adjustRightInd w:val="0"/>
        <w:ind w:firstLine="709"/>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26654A" w:rsidP="002C2E68">
      <w:pPr>
        <w:autoSpaceDE w:val="0"/>
        <w:autoSpaceDN w:val="0"/>
        <w:adjustRightInd w:val="0"/>
        <w:ind w:firstLine="709"/>
        <w:rPr>
          <w:rFonts w:eastAsiaTheme="minorHAnsi"/>
          <w:szCs w:val="28"/>
          <w:lang w:eastAsia="en-US"/>
        </w:rPr>
      </w:pPr>
      <w:hyperlink r:id="rId28" w:history="1">
        <w:r w:rsidR="00EA08AF" w:rsidRPr="00FD66E3">
          <w:rPr>
            <w:rFonts w:eastAsiaTheme="minorHAnsi"/>
            <w:szCs w:val="28"/>
            <w:lang w:eastAsia="en-US"/>
          </w:rPr>
          <w:t>статьей 5.63</w:t>
        </w:r>
      </w:hyperlink>
      <w:r w:rsidR="00EA08AF"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sidR="00EA08AF">
        <w:rPr>
          <w:rFonts w:eastAsiaTheme="minorHAnsi"/>
          <w:szCs w:val="28"/>
          <w:lang w:eastAsia="en-US"/>
        </w:rPr>
        <w:t xml:space="preserve"> материалы в органы прокуратуры.</w:t>
      </w:r>
    </w:p>
    <w:p w:rsidR="00EA08AF" w:rsidRPr="00FD66E3" w:rsidRDefault="00EA08AF" w:rsidP="002C2E68">
      <w:pPr>
        <w:autoSpaceDE w:val="0"/>
        <w:autoSpaceDN w:val="0"/>
        <w:adjustRightInd w:val="0"/>
        <w:ind w:firstLine="709"/>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96</w:t>
      </w:r>
      <w:r w:rsidRPr="00FD66E3">
        <w:rPr>
          <w:bCs/>
          <w:szCs w:val="28"/>
          <w:lang w:eastAsia="en-US"/>
        </w:rPr>
        <w:t xml:space="preserve">. Жалоба, поступившая в </w:t>
      </w:r>
      <w:r w:rsidR="00EE1F73">
        <w:rPr>
          <w:bCs/>
          <w:szCs w:val="28"/>
          <w:lang w:eastAsia="en-US"/>
        </w:rPr>
        <w:t>администрацию</w:t>
      </w:r>
      <w:r w:rsidRPr="00FD66E3">
        <w:rPr>
          <w:bCs/>
          <w:szCs w:val="28"/>
          <w:lang w:eastAsia="en-US"/>
        </w:rPr>
        <w:t>, предоставляющ</w:t>
      </w:r>
      <w:r w:rsidR="00886BC0">
        <w:rPr>
          <w:bCs/>
          <w:szCs w:val="28"/>
          <w:lang w:eastAsia="en-US"/>
        </w:rPr>
        <w:t>ая</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hyperlink r:id="rId29" w:history="1">
        <w:r w:rsidRPr="00CC5ADE">
          <w:rPr>
            <w:szCs w:val="28"/>
          </w:rPr>
          <w:t>частью 1.1 статьи 16</w:t>
        </w:r>
      </w:hyperlink>
      <w:r w:rsidRPr="00CC5ADE">
        <w:rPr>
          <w:szCs w:val="28"/>
        </w:rPr>
        <w:t xml:space="preserve"> №210-ФЗ,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w:t>
      </w:r>
      <w:r w:rsidR="0060117D">
        <w:rPr>
          <w:bCs/>
          <w:szCs w:val="28"/>
          <w:lang w:eastAsia="en-US"/>
        </w:rPr>
        <w:t>администрации</w:t>
      </w:r>
      <w:r w:rsidRPr="00FD66E3">
        <w:rPr>
          <w:bCs/>
          <w:szCs w:val="28"/>
          <w:lang w:eastAsia="en-US"/>
        </w:rPr>
        <w:t xml:space="preserve">, предоставляющего </w:t>
      </w:r>
      <w:r>
        <w:rPr>
          <w:szCs w:val="28"/>
          <w:lang w:eastAsia="en-US"/>
        </w:rPr>
        <w:t>муниципальную</w:t>
      </w:r>
      <w:r w:rsidRPr="00FD66E3">
        <w:rPr>
          <w:bCs/>
          <w:szCs w:val="28"/>
          <w:lang w:eastAsia="en-US"/>
        </w:rPr>
        <w:t xml:space="preserve"> услугу, должностного лица </w:t>
      </w:r>
      <w:r w:rsidR="0060117D">
        <w:rPr>
          <w:bCs/>
          <w:szCs w:val="28"/>
          <w:lang w:eastAsia="en-US"/>
        </w:rPr>
        <w:t>администрации</w:t>
      </w:r>
      <w:r w:rsidRPr="00FD66E3">
        <w:rPr>
          <w:bCs/>
          <w:szCs w:val="28"/>
          <w:lang w:eastAsia="en-US"/>
        </w:rPr>
        <w:t xml:space="preserve">,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A16D59">
      <w:pPr>
        <w:autoSpaceDE w:val="0"/>
        <w:autoSpaceDN w:val="0"/>
        <w:adjustRightInd w:val="0"/>
        <w:spacing w:before="280"/>
        <w:ind w:firstLine="709"/>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A16D59">
      <w:pPr>
        <w:autoSpaceDE w:val="0"/>
        <w:autoSpaceDN w:val="0"/>
        <w:adjustRightInd w:val="0"/>
        <w:spacing w:before="280"/>
        <w:ind w:firstLine="709"/>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A16D59">
      <w:pPr>
        <w:autoSpaceDE w:val="0"/>
        <w:autoSpaceDN w:val="0"/>
        <w:adjustRightInd w:val="0"/>
        <w:ind w:firstLine="709"/>
        <w:rPr>
          <w:b/>
          <w:szCs w:val="28"/>
          <w:lang w:eastAsia="en-US"/>
        </w:rPr>
      </w:pPr>
    </w:p>
    <w:p w:rsidR="00A16D59" w:rsidRDefault="00EA08AF" w:rsidP="00EA08AF">
      <w:pPr>
        <w:autoSpaceDE w:val="0"/>
        <w:autoSpaceDN w:val="0"/>
        <w:adjustRightInd w:val="0"/>
        <w:ind w:firstLine="540"/>
        <w:jc w:val="center"/>
        <w:rPr>
          <w:b/>
          <w:szCs w:val="28"/>
          <w:lang w:eastAsia="en-US"/>
        </w:rPr>
      </w:pPr>
      <w:r w:rsidRPr="008E73E9">
        <w:rPr>
          <w:b/>
          <w:szCs w:val="28"/>
          <w:lang w:eastAsia="en-US"/>
        </w:rPr>
        <w:t xml:space="preserve">Порядок информирования заявителя о результатах </w:t>
      </w: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A16D59">
      <w:pPr>
        <w:autoSpaceDE w:val="0"/>
        <w:autoSpaceDN w:val="0"/>
        <w:adjustRightInd w:val="0"/>
        <w:ind w:firstLine="709"/>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 xml:space="preserve">направляетсязаявителю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A16D59">
      <w:pPr>
        <w:autoSpaceDE w:val="0"/>
        <w:autoSpaceDN w:val="0"/>
        <w:adjustRightInd w:val="0"/>
        <w:ind w:firstLine="709"/>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A16D59">
      <w:pPr>
        <w:pStyle w:val="ConsPlusNormal"/>
        <w:ind w:firstLine="709"/>
        <w:jc w:val="center"/>
        <w:outlineLvl w:val="2"/>
        <w:rPr>
          <w:rFonts w:ascii="Times New Roman" w:hAnsi="Times New Roman" w:cs="Times New Roman"/>
          <w:sz w:val="28"/>
          <w:szCs w:val="28"/>
        </w:rPr>
      </w:pPr>
    </w:p>
    <w:p w:rsidR="00EA08AF" w:rsidRPr="008E73E9" w:rsidRDefault="00EA08AF" w:rsidP="00A16D59">
      <w:pPr>
        <w:pStyle w:val="ConsPlusNormal"/>
        <w:ind w:firstLine="709"/>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A16D59">
      <w:pPr>
        <w:pStyle w:val="ConsPlusNormal"/>
        <w:ind w:firstLine="709"/>
        <w:jc w:val="both"/>
        <w:rPr>
          <w:rFonts w:ascii="Times New Roman" w:hAnsi="Times New Roman" w:cs="Times New Roman"/>
          <w:sz w:val="28"/>
          <w:szCs w:val="28"/>
        </w:rPr>
      </w:pPr>
    </w:p>
    <w:p w:rsidR="00EA08AF" w:rsidRPr="00FD66E3" w:rsidRDefault="00EA08AF" w:rsidP="00A16D59">
      <w:pPr>
        <w:autoSpaceDE w:val="0"/>
        <w:autoSpaceDN w:val="0"/>
        <w:adjustRightInd w:val="0"/>
        <w:ind w:firstLine="709"/>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A16D59">
      <w:pPr>
        <w:autoSpaceDE w:val="0"/>
        <w:autoSpaceDN w:val="0"/>
        <w:adjustRightInd w:val="0"/>
        <w:ind w:firstLine="709"/>
        <w:rPr>
          <w:szCs w:val="28"/>
          <w:lang w:eastAsia="en-US"/>
        </w:rPr>
      </w:pPr>
    </w:p>
    <w:p w:rsidR="00EA08AF" w:rsidRPr="008E73E9" w:rsidRDefault="00EA08AF" w:rsidP="00A16D59">
      <w:pPr>
        <w:autoSpaceDE w:val="0"/>
        <w:autoSpaceDN w:val="0"/>
        <w:adjustRightInd w:val="0"/>
        <w:ind w:firstLine="709"/>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A16D59">
      <w:pPr>
        <w:autoSpaceDE w:val="0"/>
        <w:autoSpaceDN w:val="0"/>
        <w:adjustRightInd w:val="0"/>
        <w:ind w:firstLine="709"/>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A16D59">
      <w:pPr>
        <w:autoSpaceDE w:val="0"/>
        <w:autoSpaceDN w:val="0"/>
        <w:adjustRightInd w:val="0"/>
        <w:ind w:firstLine="709"/>
        <w:rPr>
          <w:bCs/>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A16D59">
      <w:pPr>
        <w:autoSpaceDE w:val="0"/>
        <w:autoSpaceDN w:val="0"/>
        <w:adjustRightInd w:val="0"/>
        <w:ind w:firstLine="709"/>
        <w:rPr>
          <w:b/>
          <w:bCs/>
          <w:szCs w:val="28"/>
          <w:lang w:eastAsia="en-US"/>
        </w:rPr>
      </w:pPr>
    </w:p>
    <w:p w:rsidR="00EA08AF" w:rsidRPr="008E73E9" w:rsidRDefault="00EA08AF" w:rsidP="00A16D59">
      <w:pPr>
        <w:autoSpaceDE w:val="0"/>
        <w:autoSpaceDN w:val="0"/>
        <w:adjustRightInd w:val="0"/>
        <w:ind w:firstLine="709"/>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A16D59">
      <w:pPr>
        <w:autoSpaceDE w:val="0"/>
        <w:autoSpaceDN w:val="0"/>
        <w:adjustRightInd w:val="0"/>
        <w:ind w:firstLine="709"/>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A16D59">
      <w:pPr>
        <w:autoSpaceDE w:val="0"/>
        <w:autoSpaceDN w:val="0"/>
        <w:adjustRightInd w:val="0"/>
        <w:ind w:firstLine="709"/>
        <w:rPr>
          <w:bCs/>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A16D59">
      <w:pPr>
        <w:autoSpaceDE w:val="0"/>
        <w:autoSpaceDN w:val="0"/>
        <w:adjustRightInd w:val="0"/>
        <w:ind w:firstLine="709"/>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A16D59">
      <w:pPr>
        <w:autoSpaceDE w:val="0"/>
        <w:autoSpaceDN w:val="0"/>
        <w:adjustRightInd w:val="0"/>
        <w:ind w:firstLine="709"/>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A16D59">
      <w:pPr>
        <w:autoSpaceDE w:val="0"/>
        <w:autoSpaceDN w:val="0"/>
        <w:adjustRightInd w:val="0"/>
        <w:ind w:firstLine="709"/>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A16D59">
      <w:pPr>
        <w:ind w:firstLine="709"/>
      </w:pPr>
    </w:p>
    <w:p w:rsidR="00121447" w:rsidRPr="00014EF0" w:rsidRDefault="00014EF0" w:rsidP="00A16D59">
      <w:pPr>
        <w:ind w:firstLine="709"/>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510"/>
        <w:gridCol w:w="1510"/>
        <w:gridCol w:w="1510"/>
        <w:gridCol w:w="1510"/>
        <w:gridCol w:w="1511"/>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3"/>
        <w:gridCol w:w="2477"/>
        <w:gridCol w:w="1130"/>
        <w:gridCol w:w="1977"/>
        <w:gridCol w:w="1130"/>
        <w:gridCol w:w="268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выращиваются:___________________________</w:t>
      </w:r>
      <w:r>
        <w:rPr>
          <w:sz w:val="24"/>
        </w:rPr>
        <w:t>____</w:t>
      </w:r>
      <w:r w:rsidRPr="006378A9">
        <w:rPr>
          <w:sz w:val="24"/>
        </w:rPr>
        <w:t>__________________________________________________________________________________________________________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3"/>
        <w:gridCol w:w="2477"/>
        <w:gridCol w:w="1130"/>
        <w:gridCol w:w="1977"/>
        <w:gridCol w:w="1130"/>
        <w:gridCol w:w="268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510"/>
        <w:gridCol w:w="1510"/>
        <w:gridCol w:w="1510"/>
        <w:gridCol w:w="1510"/>
        <w:gridCol w:w="1511"/>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3"/>
        <w:gridCol w:w="2477"/>
        <w:gridCol w:w="1130"/>
        <w:gridCol w:w="1977"/>
        <w:gridCol w:w="1130"/>
        <w:gridCol w:w="268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1"/>
        <w:gridCol w:w="240"/>
        <w:gridCol w:w="240"/>
        <w:gridCol w:w="240"/>
        <w:gridCol w:w="3245"/>
        <w:gridCol w:w="5103"/>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От</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3"/>
        <w:gridCol w:w="2477"/>
        <w:gridCol w:w="1130"/>
        <w:gridCol w:w="1977"/>
        <w:gridCol w:w="1130"/>
        <w:gridCol w:w="268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EE1F7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Наименование </w:t>
      </w:r>
      <w:r w:rsidR="00EE1F73">
        <w:rPr>
          <w:szCs w:val="28"/>
        </w:rPr>
        <w:t>администрации</w:t>
      </w:r>
    </w:p>
    <w:p w:rsidR="00C77BB2" w:rsidRDefault="00EE1F73"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___________</w:t>
      </w:r>
      <w:r w:rsidR="00A25D38">
        <w:rPr>
          <w:szCs w:val="28"/>
        </w:rPr>
        <w:t>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заявителе:____________________</w:t>
      </w:r>
      <w:r w:rsidR="00A15FD7">
        <w:rPr>
          <w:szCs w:val="28"/>
        </w:rPr>
        <w:t>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C77BB2" w:rsidRPr="00893288" w:rsidRDefault="00A15FD7"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_________________________________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w:t>
      </w:r>
      <w:r w:rsidR="00A15FD7">
        <w:rPr>
          <w:sz w:val="20"/>
          <w:szCs w:val="20"/>
        </w:rPr>
        <w:t>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15FD7">
        <w:rPr>
          <w:sz w:val="20"/>
          <w:szCs w:val="20"/>
        </w:rPr>
        <w:t>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w:t>
      </w:r>
      <w:r w:rsidR="00A15FD7">
        <w:rPr>
          <w:szCs w:val="28"/>
        </w:rPr>
        <w:t>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sidR="00A15FD7">
        <w:rPr>
          <w:szCs w:val="28"/>
        </w:rPr>
        <w:t>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w:t>
      </w:r>
      <w:r w:rsidR="00A15FD7">
        <w:rPr>
          <w:sz w:val="20"/>
          <w:szCs w:val="20"/>
        </w:rPr>
        <w:t xml:space="preserve">___________________________  </w:t>
      </w:r>
    </w:p>
    <w:p w:rsidR="00A15FD7" w:rsidRPr="00F661D0" w:rsidRDefault="00A15FD7"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в отношении личного подсобного хозяйства, расположенного по адресу: ______________________________________</w:t>
      </w:r>
      <w:r w:rsidR="00A15FD7">
        <w:rPr>
          <w:szCs w:val="28"/>
        </w:rPr>
        <w:t>____________________________</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w:t>
      </w:r>
      <w:r w:rsidR="00A15FD7">
        <w:rPr>
          <w:szCs w:val="28"/>
        </w:rPr>
        <w:t>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должностнымлицомсиспользованием квалифицированной электронной подписи (посредствомнаправления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 xml:space="preserve">документа на бумажном носителе непосредственно в </w:t>
      </w:r>
      <w:r w:rsidR="00EE1F73">
        <w:rPr>
          <w:szCs w:val="28"/>
        </w:rPr>
        <w:t xml:space="preserve">администрации </w:t>
      </w:r>
      <w:r w:rsidRPr="00337019">
        <w:rPr>
          <w:szCs w:val="28"/>
        </w:rPr>
        <w:t>(организации).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3"/>
        <w:gridCol w:w="2477"/>
        <w:gridCol w:w="1130"/>
        <w:gridCol w:w="1977"/>
        <w:gridCol w:w="1130"/>
        <w:gridCol w:w="268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26654A" w:rsidP="008829D7">
      <w:pPr>
        <w:jc w:val="center"/>
      </w:pPr>
      <w:r>
        <w:rPr>
          <w:noProof/>
        </w:rPr>
        <w:pict>
          <v:group id="_x0000_s1092" style="position:absolute;left:0;text-align:left;margin-left:-16.9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AE74CE" w:rsidRPr="00B004EA" w:rsidRDefault="00AE74CE"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AE74CE" w:rsidRPr="00B004EA" w:rsidRDefault="00AE74CE"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AE74CE" w:rsidRPr="00B004EA" w:rsidRDefault="00AE74CE"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E74CE" w:rsidRPr="00B004EA" w:rsidRDefault="00AE74CE" w:rsidP="008829D7"/>
                </w:txbxContent>
              </v:textbox>
            </v:shape>
            <v:shape id="_x0000_s1096" type="#_x0000_t202" style="position:absolute;left:2344;top:9201;width:1844;height:484">
              <v:textbox>
                <w:txbxContent>
                  <w:p w:rsidR="00AE74CE" w:rsidRDefault="00AE74CE" w:rsidP="008829D7">
                    <w:pPr>
                      <w:jc w:val="center"/>
                    </w:pPr>
                    <w:r>
                      <w:t>Не имеются</w:t>
                    </w:r>
                  </w:p>
                </w:txbxContent>
              </v:textbox>
            </v:shape>
            <v:shape id="_x0000_s1097" type="#_x0000_t202" style="position:absolute;left:7628;top:7995;width:1844;height:495">
              <v:textbox>
                <w:txbxContent>
                  <w:p w:rsidR="00AE74CE" w:rsidRDefault="00AE74CE"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AE74CE" w:rsidRPr="00E82B79" w:rsidRDefault="00AE74CE" w:rsidP="008829D7">
                    <w:pPr>
                      <w:widowControl w:val="0"/>
                      <w:autoSpaceDE w:val="0"/>
                      <w:autoSpaceDN w:val="0"/>
                      <w:adjustRightInd w:val="0"/>
                      <w:jc w:val="center"/>
                    </w:pPr>
                    <w:r w:rsidRPr="00E82B79">
                      <w:t>Приём заявления и документов</w:t>
                    </w:r>
                  </w:p>
                  <w:p w:rsidR="00AE74CE" w:rsidRDefault="00AE74CE" w:rsidP="008829D7"/>
                </w:txbxContent>
              </v:textbox>
            </v:shape>
            <v:shape id="_x0000_s1105" type="#_x0000_t202" style="position:absolute;left:1133;top:4247;width:4274;height:749">
              <v:textbox>
                <w:txbxContent>
                  <w:p w:rsidR="00AE74CE" w:rsidRDefault="00AE74CE" w:rsidP="008829D7">
                    <w:pPr>
                      <w:widowControl w:val="0"/>
                      <w:autoSpaceDE w:val="0"/>
                      <w:autoSpaceDN w:val="0"/>
                      <w:adjustRightInd w:val="0"/>
                      <w:jc w:val="center"/>
                    </w:pPr>
                    <w:r w:rsidRPr="00E82B79">
                      <w:t>Основания для отказа в приеме документов</w:t>
                    </w:r>
                  </w:p>
                  <w:p w:rsidR="00FD22B2" w:rsidRPr="00E82B79" w:rsidRDefault="00FD22B2" w:rsidP="008829D7">
                    <w:pPr>
                      <w:widowControl w:val="0"/>
                      <w:autoSpaceDE w:val="0"/>
                      <w:autoSpaceDN w:val="0"/>
                      <w:adjustRightInd w:val="0"/>
                      <w:jc w:val="center"/>
                    </w:pPr>
                  </w:p>
                </w:txbxContent>
              </v:textbox>
            </v:shape>
            <v:shape id="_x0000_s1106" type="#_x0000_t202" style="position:absolute;left:2344;top:5215;width:1844;height:484">
              <v:textbox>
                <w:txbxContent>
                  <w:p w:rsidR="00AE74CE" w:rsidRDefault="00AE74CE" w:rsidP="008829D7">
                    <w:pPr>
                      <w:jc w:val="center"/>
                    </w:pPr>
                    <w:r>
                      <w:t>Не имеются</w:t>
                    </w:r>
                  </w:p>
                </w:txbxContent>
              </v:textbox>
            </v:shape>
            <v:shape id="_x0000_s1107" type="#_x0000_t202" style="position:absolute;left:7622;top:4247;width:1844;height:495">
              <v:textbox>
                <w:txbxContent>
                  <w:p w:rsidR="00AE74CE" w:rsidRDefault="00AE74CE" w:rsidP="008829D7">
                    <w:pPr>
                      <w:jc w:val="center"/>
                    </w:pPr>
                    <w:r>
                      <w:t>Имеются</w:t>
                    </w:r>
                  </w:p>
                </w:txbxContent>
              </v:textbox>
            </v:shape>
            <v:shape id="_x0000_s1108" type="#_x0000_t202" style="position:absolute;left:6334;top:4961;width:4528;height:1233">
              <v:textbox>
                <w:txbxContent>
                  <w:p w:rsidR="00AE74CE" w:rsidRPr="00035950" w:rsidRDefault="00AE74CE"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AE74CE" w:rsidRDefault="00AE74CE" w:rsidP="008829D7">
                    <w:pPr>
                      <w:jc w:val="center"/>
                    </w:pPr>
                    <w:r>
                      <w:t>Регистрация заявления  документов</w:t>
                    </w:r>
                  </w:p>
                </w:txbxContent>
              </v:textbox>
            </v:shape>
            <v:shape id="_x0000_s1110" type="#_x0000_t202" style="position:absolute;left:1133;top:6619;width:4274;height:790">
              <v:textbox>
                <w:txbxContent>
                  <w:p w:rsidR="00AE74CE" w:rsidRPr="00EF35E3" w:rsidRDefault="00AE74CE"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E74CE" w:rsidRDefault="00AE74CE" w:rsidP="008829D7"/>
                </w:txbxContent>
              </v:textbox>
            </v:shape>
            <v:shape id="_x0000_s1111" type="#_x0000_t202" style="position:absolute;left:1133;top:7628;width:4274;height:1357">
              <v:textbox>
                <w:txbxContent>
                  <w:p w:rsidR="00AE74CE" w:rsidRPr="00C4313C" w:rsidRDefault="00AE74CE"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bookmarkStart w:id="14" w:name="_GoBack"/>
      <w:bookmarkEnd w:id="14"/>
    </w:p>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86BC0">
      <w:headerReference w:type="even" r:id="rId30"/>
      <w:headerReference w:type="default" r:id="rId31"/>
      <w:pgSz w:w="11906" w:h="16838"/>
      <w:pgMar w:top="720" w:right="707"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C6" w:rsidRDefault="00B431C6">
      <w:r>
        <w:separator/>
      </w:r>
    </w:p>
  </w:endnote>
  <w:endnote w:type="continuationSeparator" w:id="1">
    <w:p w:rsidR="00B431C6" w:rsidRDefault="00B43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C6" w:rsidRDefault="00B431C6">
      <w:r>
        <w:separator/>
      </w:r>
    </w:p>
  </w:footnote>
  <w:footnote w:type="continuationSeparator" w:id="1">
    <w:p w:rsidR="00B431C6" w:rsidRDefault="00B43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CE" w:rsidRDefault="0026654A" w:rsidP="00966DA7">
    <w:pPr>
      <w:pStyle w:val="a7"/>
      <w:framePr w:wrap="around" w:vAnchor="text" w:hAnchor="margin" w:xAlign="right" w:y="1"/>
      <w:rPr>
        <w:rStyle w:val="a9"/>
      </w:rPr>
    </w:pPr>
    <w:r>
      <w:rPr>
        <w:rStyle w:val="a9"/>
      </w:rPr>
      <w:fldChar w:fldCharType="begin"/>
    </w:r>
    <w:r w:rsidR="00AE74CE">
      <w:rPr>
        <w:rStyle w:val="a9"/>
      </w:rPr>
      <w:instrText xml:space="preserve">PAGE  </w:instrText>
    </w:r>
    <w:r>
      <w:rPr>
        <w:rStyle w:val="a9"/>
      </w:rPr>
      <w:fldChar w:fldCharType="end"/>
    </w:r>
  </w:p>
  <w:p w:rsidR="00AE74CE" w:rsidRDefault="00AE74CE"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CE" w:rsidRDefault="0026654A" w:rsidP="00966DA7">
    <w:pPr>
      <w:pStyle w:val="a7"/>
      <w:framePr w:wrap="around" w:vAnchor="text" w:hAnchor="margin" w:xAlign="right" w:y="1"/>
      <w:rPr>
        <w:rStyle w:val="a9"/>
      </w:rPr>
    </w:pPr>
    <w:r>
      <w:rPr>
        <w:rStyle w:val="a9"/>
      </w:rPr>
      <w:fldChar w:fldCharType="begin"/>
    </w:r>
    <w:r w:rsidR="00AE74CE">
      <w:rPr>
        <w:rStyle w:val="a9"/>
      </w:rPr>
      <w:instrText xml:space="preserve">PAGE  </w:instrText>
    </w:r>
    <w:r>
      <w:rPr>
        <w:rStyle w:val="a9"/>
      </w:rPr>
      <w:fldChar w:fldCharType="separate"/>
    </w:r>
    <w:r w:rsidR="006A0D25">
      <w:rPr>
        <w:rStyle w:val="a9"/>
        <w:noProof/>
      </w:rPr>
      <w:t>4</w:t>
    </w:r>
    <w:r>
      <w:rPr>
        <w:rStyle w:val="a9"/>
      </w:rPr>
      <w:fldChar w:fldCharType="end"/>
    </w:r>
  </w:p>
  <w:p w:rsidR="00AE74CE" w:rsidRDefault="00AE74CE"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19B"/>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22B4"/>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6654A"/>
    <w:rsid w:val="0027235D"/>
    <w:rsid w:val="00272D4C"/>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C2E68"/>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E1825"/>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478F9"/>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1E36"/>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449D"/>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117D"/>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952A0"/>
    <w:rsid w:val="006A010B"/>
    <w:rsid w:val="006A0B05"/>
    <w:rsid w:val="006A0D2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7F6E6B"/>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486"/>
    <w:rsid w:val="008829D7"/>
    <w:rsid w:val="00882D2D"/>
    <w:rsid w:val="00883F03"/>
    <w:rsid w:val="00886BC0"/>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15FD7"/>
    <w:rsid w:val="00A16D59"/>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4CE"/>
    <w:rsid w:val="00AE7E59"/>
    <w:rsid w:val="00AF5406"/>
    <w:rsid w:val="00AF54C5"/>
    <w:rsid w:val="00B03299"/>
    <w:rsid w:val="00B071E6"/>
    <w:rsid w:val="00B128CA"/>
    <w:rsid w:val="00B12BED"/>
    <w:rsid w:val="00B23BD5"/>
    <w:rsid w:val="00B252A1"/>
    <w:rsid w:val="00B26C21"/>
    <w:rsid w:val="00B362FB"/>
    <w:rsid w:val="00B40380"/>
    <w:rsid w:val="00B431C6"/>
    <w:rsid w:val="00B5035F"/>
    <w:rsid w:val="00B51F34"/>
    <w:rsid w:val="00B64B00"/>
    <w:rsid w:val="00B66DAD"/>
    <w:rsid w:val="00B6712A"/>
    <w:rsid w:val="00B676F2"/>
    <w:rsid w:val="00B74F26"/>
    <w:rsid w:val="00B77771"/>
    <w:rsid w:val="00B827BC"/>
    <w:rsid w:val="00B91741"/>
    <w:rsid w:val="00B9481F"/>
    <w:rsid w:val="00B97E52"/>
    <w:rsid w:val="00BA2DAC"/>
    <w:rsid w:val="00BA2F58"/>
    <w:rsid w:val="00BA75D2"/>
    <w:rsid w:val="00BB5B38"/>
    <w:rsid w:val="00BC00DC"/>
    <w:rsid w:val="00BC44AB"/>
    <w:rsid w:val="00BD1E8B"/>
    <w:rsid w:val="00BD45E5"/>
    <w:rsid w:val="00BD5E4C"/>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0322"/>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3046"/>
    <w:rsid w:val="00D73CD0"/>
    <w:rsid w:val="00D74326"/>
    <w:rsid w:val="00D75DA6"/>
    <w:rsid w:val="00D7777E"/>
    <w:rsid w:val="00D80A8E"/>
    <w:rsid w:val="00D941FB"/>
    <w:rsid w:val="00DA36C7"/>
    <w:rsid w:val="00DA44F8"/>
    <w:rsid w:val="00DB62DF"/>
    <w:rsid w:val="00DC4D8D"/>
    <w:rsid w:val="00DD07E4"/>
    <w:rsid w:val="00DD4EDB"/>
    <w:rsid w:val="00DF0CD1"/>
    <w:rsid w:val="00E01BEE"/>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E1F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22B2"/>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_x0000_s1118"/>
        <o:r id="V:Rule15" type="connector" idref="#_x0000_s1113"/>
        <o:r id="V:Rule16" type="connector" idref="#_x0000_s1114"/>
        <o:r id="V:Rule17" type="connector" idref="#_x0000_s1099"/>
        <o:r id="V:Rule18" type="connector" idref="#_x0000_s1117"/>
        <o:r id="V:Rule19" type="connector" idref="#_x0000_s1115"/>
        <o:r id="V:Rule20" type="connector" idref="#_x0000_s1112"/>
        <o:r id="V:Rule21" type="connector" idref="#_x0000_s1116"/>
        <o:r id="V:Rule22" type="connector" idref="#_x0000_s1102"/>
        <o:r id="V:Rule23" type="connector" idref="#_x0000_s1100"/>
        <o:r id="V:Rule24" type="connector" idref="#_x0000_s1103"/>
        <o:r id="V:Rule25" type="connector" idref="#_x0000_s1098"/>
        <o:r id="V:Rule2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AE74CE"/>
    <w:rPr>
      <w:rFonts w:ascii="Arial" w:hAnsi="Arial" w:cs="Arial"/>
    </w:rPr>
  </w:style>
  <w:style w:type="table" w:customStyle="1" w:styleId="13">
    <w:name w:val="Сетка таблицы1"/>
    <w:basedOn w:val="a1"/>
    <w:next w:val="a3"/>
    <w:rsid w:val="0088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1373-C688-4D0F-AC88-E86F0BFA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32</Pages>
  <Words>9985</Words>
  <Characters>56915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19</cp:revision>
  <cp:lastPrinted>2017-01-29T17:12:00Z</cp:lastPrinted>
  <dcterms:created xsi:type="dcterms:W3CDTF">2018-03-02T09:07:00Z</dcterms:created>
  <dcterms:modified xsi:type="dcterms:W3CDTF">2019-04-17T12:01:00Z</dcterms:modified>
</cp:coreProperties>
</file>