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1A" w:rsidRPr="00D04EB0" w:rsidRDefault="0032141A" w:rsidP="00D04EB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по безопасному поведению людей на водных акваториях (при отдыхе у воды, купании в реке (озере))</w:t>
      </w:r>
    </w:p>
    <w:p w:rsidR="0032141A" w:rsidRPr="0032141A" w:rsidRDefault="0032141A" w:rsidP="003214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41A" w:rsidRPr="0032141A" w:rsidRDefault="0032141A" w:rsidP="00D04EB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— будь она большой или малой, пресной или соленой — требует к себе уважения. Чтобы не испортить отдых себе и людям, надо знать, твёрдо помнить и неукоснительно выполнять элементарные правила поведения на воде. И тогда уж отдыхайте с чистой совестью.</w:t>
      </w:r>
    </w:p>
    <w:p w:rsidR="0032141A" w:rsidRPr="0032141A" w:rsidRDefault="0032141A" w:rsidP="0032141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color w:val="9D0A0F"/>
          <w:sz w:val="27"/>
          <w:szCs w:val="27"/>
          <w:lang w:eastAsia="ru-RU"/>
        </w:rPr>
        <w:t>ПРАВИЛА БЕЗОПАСНОГО ПОВЕДЕНИЯ НА ВОДЕ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ознакомиться с правилами внутреннего распорядка мест для купания.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походах место для купания нужно выбирать там, где чистая вода, ровное песчаное или гравийное дно, небольшая глубина (до 2 м), нет сильного течения (до 0,5 м/с).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купаться рекомендуется в солнечную безветренную погоду при температуре воды не ниже 18</w:t>
      </w:r>
      <w:r w:rsidRPr="00D04E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С, воздуха 22</w:t>
      </w:r>
      <w:r w:rsidRPr="00D04E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 воде следует находиться 10-15 минут, перед заплывом необходимо предварительно обтереть тело водой.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лучше утром до 12:00 и днём после 16:00, когда нет опасности перегрева.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лучше параллельно линии берега и не заплывать слишком далеко. Если Вы отдыхаете на реке, то плыть надо против течения, иначе потом будет тяжело возвращаться. Помните, что у берега течение слабее, чем на середине реки. Плыть от берега к середине широкого водоема опасно уже потому, что можно не рассчитать свои силы, устать, может случиться судорога, закружиться голова, в незнакомом месте возможны водовороты.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Изменить стиль плавания - плыть на спине.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судороге икроножной мышцы необходимо при сгибании двумя руками обхватить стопу пострадавшей ноги и с силой подтянуть стопу к себе.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судорогах мышц бедра необходимо обхватить рукой ногу с наружной стороны ниже голени у лодыжки (за подъём) и, согнув ее в колене, потянуть рукой с силой назад к спине.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Произвести </w:t>
      </w:r>
      <w:proofErr w:type="spell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укалывание</w:t>
      </w:r>
      <w:proofErr w:type="spell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сведённой судорогой мышцы любым острым подручным предметом (булавкой, иголкой и т.п.). Рекомендуем людям, часто подверженным судорогам, специально прикреплять к плавкам булавку.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Уставший пловец должен помнить, что лучшим способом для отдыха на воде является положение "лежа на спине".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</w:t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неё. Если идёт волна с гребнем, то лучше всего подныривать под неё немного ниже гребня.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 в быстрое течение, не следует бороться против него, необходимо, не нарушая дыхания, плыть по течению к берегу.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Оказавшись в водовороте, не следует поддаваться страху, терять чувство самообладания. Необходимо набрать </w:t>
      </w:r>
      <w:proofErr w:type="gram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в лёгкие, погрузиться в воду и, сделав сильный рывок в сторону по течению, всплыть на поверхность.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приплыли. Если всё-таки не удается освободиться от растений, то, освободив руки, нужно поднять ноги и постараться осторожно освободиться от растений при помощи рук.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обязательно обращать внимание на предупредительные надписи и всегда выяснять, где находятся спасатели. В искусственных водоёмах, особенно открытых бассейнах, держитесь подальше от труб, нагнетающих и выбирающих воду.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спешите бросаться в воду реки, озера, пруда, канала или карьера, если на берегу не оборудован пляж или хотя бы место для купания. Многие водоёмы имеют обрывистые и скользкие берега, а вода может оказаться глубокой. Для начала постарайтесь здраво прикинуть возможность выбраться на берег. 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подплывать близко к идущим судам, с целью покачаться на волнах. </w:t>
      </w:r>
      <w:proofErr w:type="gram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близи</w:t>
      </w:r>
      <w:proofErr w:type="gram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идущего катера возникает течение, которое может затянуть под винт.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опасно нырять с плотов, катеров, лодок, пристаней и других плавучих средств и сооружений.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засорённым корнями и растительностью. Иногда песчаное дно бывает зыбучим, что опасно для </w:t>
      </w:r>
      <w:proofErr w:type="spell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неумеющих</w:t>
      </w:r>
      <w:proofErr w:type="spell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плавать.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воду всегда лучше заходить не в одиночку, а вдвоём - втроём. Ведь даже у опытного пловца случаются судороги, порой течение оказывается более мощным, чем казалось с берега, со дна может бить ледяной ключ и т.п.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Ночные купания таят в себе массу прелестей, они романтичны и соблазнительны, однако не мешает помнить, что в темноте вода куда более опасна, чем при свете. Возможно, риска в данном случае больше, чем романтики.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берите к воде стеклянную тару. К сожалению (даже если Вы аккуратно сложили бутылки в мусорный ящик), находятся "герои", охотно бросающие по стеклотаре камнями "на меткость". Острые осколки в воде, траве и песке наносят жуткие травмы.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вы ни делали на пляже, оставьте песок чистым: мусор увяжите в пакет — его можно выбросить в ближайшую урну или контейнер. Берегите природу и учите этому своих детей.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 и черпака для отлива воды. Посадку в лодку производить осторожно, ступая посреди настила. Садиться на балки (скамейки) нужно 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"резать" носом лодки поперёк или под углом.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неумеющих</w:t>
      </w:r>
      <w:proofErr w:type="spell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плавать и плохо плавающих большую опасность представляют различные надувные </w:t>
      </w:r>
      <w:proofErr w:type="spell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камеры, пояса, резиновые матрацы и т.п., на которых они пытаются отплыть далеко от берега или на глубину.</w:t>
      </w:r>
      <w:proofErr w:type="gramEnd"/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color w:val="9D0A0F"/>
          <w:sz w:val="24"/>
          <w:szCs w:val="24"/>
          <w:lang w:eastAsia="ru-RU"/>
        </w:rPr>
        <w:t>ПОЛЕЗНО ЗНАТЬ, ЧТО: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Жёлтый флаг</w:t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пляже поднимают, когда температура воды выше 18 градусов, а также при благоприятных погодных условиях и безопасном купании.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Чёрный шар</w:t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</w:t>
      </w:r>
      <w:r w:rsidRPr="00D04EB0">
        <w:rPr>
          <w:rFonts w:ascii="Times New Roman" w:eastAsia="Times New Roman" w:hAnsi="Times New Roman" w:cs="Times New Roman"/>
          <w:b/>
          <w:bCs/>
          <w:color w:val="9D0A0F"/>
          <w:sz w:val="24"/>
          <w:szCs w:val="24"/>
          <w:lang w:eastAsia="ru-RU"/>
        </w:rPr>
        <w:t>"Купание запрещено"</w:t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воду лучше не входить никому. Температура воды ниже 16 градусов, очень сильный ветер, высокие волны или идёт сильное </w:t>
      </w:r>
      <w:proofErr w:type="gram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загрязнении</w:t>
      </w:r>
      <w:proofErr w:type="gram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(заражение) воды.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color w:val="9D0A0F"/>
          <w:sz w:val="24"/>
          <w:szCs w:val="24"/>
          <w:lang w:eastAsia="ru-RU"/>
        </w:rPr>
        <w:t>НА ПЛЯЖАХ И В МЕСТАХ МАССОВОГО ОТДЫХА ЗАПРЕЩАЕТСЯ: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Купаться в местах, где выставлены щиты (аншлаги) с предупреждающими и запрещающими знаками и надписями.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Заплывать за буйки, обозначающие границы плавания.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Подплывать к моторным, парусным судам, весельным лодкам и другим </w:t>
      </w:r>
      <w:proofErr w:type="spell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плавсредствам</w:t>
      </w:r>
      <w:proofErr w:type="spell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прыгать с неприспособленных для этих целей сооружений в воду.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Загрязнять и засорять водоёмы и берега.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Купаться в состоянии алкогольного опьянения.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Приводить с собой собак и других животных.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Играть с мячом и в спортивные игры в не отведенных для этих целей местах, а также допускать шалости в воде, связанные с нырянием и захватом купающихся, подавать сигналы ложной тревоги.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Плавать на досках, брёвнах, лежаках, автомобильных камерах, надувных матрацах и других нестандартных плавательных средствах.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color w:val="9D0A0F"/>
          <w:sz w:val="24"/>
          <w:szCs w:val="24"/>
          <w:lang w:eastAsia="ru-RU"/>
        </w:rPr>
        <w:t>ЧТО ДЕЛАТЬ, ЕСЛИ НА ВАШИХ ГЛАЗАХ ТОНЕТ ЧЕЛОВЕК: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дать себе секунду на размышление. Нет ли рядом спасательного средства? Им может быть всё, что увеличит плавучесть человека и что Вы в состоянии до него добросить. Спасательный круг можно бросить на 20-25м. Нет ли рядом лодки? Можно ли позвать кого-то еще на помощь?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Приближаясь к </w:t>
      </w:r>
      <w:proofErr w:type="gram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тонущему</w:t>
      </w:r>
      <w:proofErr w:type="gram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старайтесь успокоить и ободрить обессиленного пловца. Если это удалось, и он может контролировать свои действия, пловец должен держаться за плечи спасателя.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Подплыв к утопающему, надо поднырнуть под него и, взяв сзади за волосы, транспортировать его к берегу.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Вытащив на берег, осмотрите потерпевшего. Сначала нужно очистить рот и нос, повернув голову человека на бок. Затем положите его животом на своё колено (голову свесить лицом вниз) и, сильно нажав, выплесните воду из желудка и дыхательных путей. Все это надо делать быстро, также быстро уложите пострадавшего на спину, расстегните ему пояс и верхние пуговицы и начните делать искусственное дыхание. Хорошо, если помощь оказывают двое, один делает искусственное дыхание, другой – непрямой массаж сердца, не останавливая мер по реанимации до прибытия «скорой помощи».</w:t>
      </w:r>
    </w:p>
    <w:p w:rsidR="0032141A" w:rsidRPr="00D04EB0" w:rsidRDefault="0032141A" w:rsidP="00D04EB0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04EB0">
        <w:rPr>
          <w:rFonts w:ascii="Times New Roman" w:hAnsi="Times New Roman" w:cs="Times New Roman"/>
          <w:sz w:val="24"/>
          <w:szCs w:val="24"/>
        </w:rPr>
        <w:br w:type="page"/>
      </w:r>
    </w:p>
    <w:p w:rsidR="0032141A" w:rsidRPr="00D04EB0" w:rsidRDefault="0032141A" w:rsidP="00D04E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Памятка</w:t>
      </w:r>
    </w:p>
    <w:p w:rsidR="0032141A" w:rsidRPr="00D04EB0" w:rsidRDefault="0032141A" w:rsidP="00D04E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мерам безопасности при купании в водоемах</w:t>
      </w:r>
    </w:p>
    <w:p w:rsidR="0032141A" w:rsidRPr="00D04EB0" w:rsidRDefault="0032141A" w:rsidP="00D04E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водоемах запрещается:</w:t>
      </w:r>
    </w:p>
    <w:p w:rsidR="0032141A" w:rsidRPr="00D04EB0" w:rsidRDefault="0032141A" w:rsidP="00D04EB0">
      <w:pPr>
        <w:numPr>
          <w:ilvl w:val="0"/>
          <w:numId w:val="1"/>
        </w:num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в местах, где выставлены щиты (аншлаги) с предупреждениями и запрещающими надписями;</w:t>
      </w:r>
    </w:p>
    <w:p w:rsidR="0032141A" w:rsidRPr="00D04EB0" w:rsidRDefault="0032141A" w:rsidP="00D04EB0">
      <w:pPr>
        <w:numPr>
          <w:ilvl w:val="0"/>
          <w:numId w:val="1"/>
        </w:num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в необорудованных, незнакомых местах;</w:t>
      </w:r>
    </w:p>
    <w:p w:rsidR="0032141A" w:rsidRPr="00D04EB0" w:rsidRDefault="0032141A" w:rsidP="00D04EB0">
      <w:pPr>
        <w:numPr>
          <w:ilvl w:val="0"/>
          <w:numId w:val="1"/>
        </w:num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заплывать за буйки, обозначающие границы плавания;</w:t>
      </w:r>
    </w:p>
    <w:p w:rsidR="0032141A" w:rsidRPr="00D04EB0" w:rsidRDefault="0032141A" w:rsidP="00D04EB0">
      <w:pPr>
        <w:numPr>
          <w:ilvl w:val="0"/>
          <w:numId w:val="1"/>
        </w:num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подплывать к моторным, парусным судам, весельным лодкам и к другим </w:t>
      </w:r>
      <w:proofErr w:type="spell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плавсредствам</w:t>
      </w:r>
      <w:proofErr w:type="spell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41A" w:rsidRPr="00D04EB0" w:rsidRDefault="0032141A" w:rsidP="00D04EB0">
      <w:pPr>
        <w:numPr>
          <w:ilvl w:val="0"/>
          <w:numId w:val="1"/>
        </w:num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32141A" w:rsidRPr="00D04EB0" w:rsidRDefault="0032141A" w:rsidP="00D04EB0">
      <w:pPr>
        <w:numPr>
          <w:ilvl w:val="0"/>
          <w:numId w:val="1"/>
        </w:num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состоянии алкогольного опьянения;</w:t>
      </w:r>
    </w:p>
    <w:p w:rsidR="0032141A" w:rsidRPr="00D04EB0" w:rsidRDefault="0032141A" w:rsidP="00D04EB0">
      <w:pPr>
        <w:numPr>
          <w:ilvl w:val="0"/>
          <w:numId w:val="1"/>
        </w:num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32141A" w:rsidRPr="00D04EB0" w:rsidRDefault="0032141A" w:rsidP="00D04EB0">
      <w:pPr>
        <w:numPr>
          <w:ilvl w:val="0"/>
          <w:numId w:val="1"/>
        </w:num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крики ложной тревоги;</w:t>
      </w:r>
    </w:p>
    <w:p w:rsidR="0032141A" w:rsidRPr="00D04EB0" w:rsidRDefault="0032141A" w:rsidP="00D04EB0">
      <w:pPr>
        <w:numPr>
          <w:ilvl w:val="0"/>
          <w:numId w:val="1"/>
        </w:num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на досках, бревнах, лежаках, автомобильных камерах, надувных матрацах.</w:t>
      </w:r>
    </w:p>
    <w:p w:rsidR="0032141A" w:rsidRPr="00D04EB0" w:rsidRDefault="0032141A" w:rsidP="00D04E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обеспечения безопасности детей на воде</w:t>
      </w:r>
    </w:p>
    <w:p w:rsidR="0032141A" w:rsidRPr="00D04EB0" w:rsidRDefault="0032141A" w:rsidP="00D04E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Взрослые обязаны не допускать:</w:t>
      </w:r>
    </w:p>
    <w:p w:rsidR="0032141A" w:rsidRPr="00D04EB0" w:rsidRDefault="0032141A" w:rsidP="00D04EB0">
      <w:pPr>
        <w:numPr>
          <w:ilvl w:val="0"/>
          <w:numId w:val="2"/>
        </w:num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одиночное купание детей без присмотра;</w:t>
      </w:r>
    </w:p>
    <w:p w:rsidR="0032141A" w:rsidRPr="00D04EB0" w:rsidRDefault="0032141A" w:rsidP="00D04EB0">
      <w:pPr>
        <w:numPr>
          <w:ilvl w:val="0"/>
          <w:numId w:val="2"/>
        </w:num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в неустановленных местах;</w:t>
      </w:r>
    </w:p>
    <w:p w:rsidR="0032141A" w:rsidRPr="00D04EB0" w:rsidRDefault="0032141A" w:rsidP="00D04EB0">
      <w:pPr>
        <w:numPr>
          <w:ilvl w:val="0"/>
          <w:numId w:val="2"/>
        </w:num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неприспособленных для этого средствах, предметах.</w:t>
      </w:r>
    </w:p>
    <w:p w:rsidR="0032141A" w:rsidRPr="00D04EB0" w:rsidRDefault="0032141A" w:rsidP="00D04E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дети должны помнить правила:</w:t>
      </w:r>
    </w:p>
    <w:p w:rsidR="0032141A" w:rsidRPr="00D04EB0" w:rsidRDefault="0032141A" w:rsidP="00D04EB0">
      <w:pPr>
        <w:numPr>
          <w:ilvl w:val="0"/>
          <w:numId w:val="3"/>
        </w:num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только в специально отведенных местах;</w:t>
      </w:r>
    </w:p>
    <w:p w:rsidR="0032141A" w:rsidRPr="00D04EB0" w:rsidRDefault="0032141A" w:rsidP="00D04EB0">
      <w:pPr>
        <w:numPr>
          <w:ilvl w:val="0"/>
          <w:numId w:val="3"/>
        </w:num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подплывать к близко идущим судам, лодкам и не допускать шалостей на воде;</w:t>
      </w:r>
    </w:p>
    <w:p w:rsidR="0032141A" w:rsidRPr="00D04EB0" w:rsidRDefault="0032141A" w:rsidP="00D04EB0">
      <w:pPr>
        <w:numPr>
          <w:ilvl w:val="0"/>
          <w:numId w:val="3"/>
        </w:num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подавать ложных сигналов тревоги, не плавать на надувных матрацах, камерах, досках;</w:t>
      </w:r>
    </w:p>
    <w:p w:rsidR="0032141A" w:rsidRPr="00D04EB0" w:rsidRDefault="0032141A" w:rsidP="00D04EB0">
      <w:pPr>
        <w:numPr>
          <w:ilvl w:val="0"/>
          <w:numId w:val="3"/>
        </w:num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нырять в воду в незнакомых местах, с лодок, крутых берегов, причалов;</w:t>
      </w:r>
    </w:p>
    <w:p w:rsidR="0032141A" w:rsidRPr="00D04EB0" w:rsidRDefault="0032141A" w:rsidP="00D04EB0">
      <w:pPr>
        <w:numPr>
          <w:ilvl w:val="0"/>
          <w:numId w:val="3"/>
        </w:num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купаться в воде при температуре ниже +18</w:t>
      </w:r>
      <w:proofErr w:type="gram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41A" w:rsidRPr="00D04EB0" w:rsidRDefault="0032141A" w:rsidP="00D04EB0">
      <w:pPr>
        <w:numPr>
          <w:ilvl w:val="0"/>
          <w:numId w:val="3"/>
        </w:num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бросать в воду банки, стекло и другие предметы, опасные для </w:t>
      </w:r>
      <w:proofErr w:type="gram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купающихся</w:t>
      </w:r>
      <w:proofErr w:type="gram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41A" w:rsidRPr="00D04EB0" w:rsidRDefault="0032141A" w:rsidP="00D04EB0">
      <w:pPr>
        <w:numPr>
          <w:ilvl w:val="0"/>
          <w:numId w:val="3"/>
        </w:num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только в присутствии старших.</w:t>
      </w:r>
    </w:p>
    <w:p w:rsidR="00D04EB0" w:rsidRPr="00D04EB0" w:rsidRDefault="00D04EB0" w:rsidP="00D04EB0">
      <w:pPr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безопасности на водоёмах в летний период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 на воде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купании недопустимо: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Плавать в незнакомом месте, под мостами и у плотин.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Нырять с высоты, не зная глубины и рельефа дна.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Заплывать за буйки и ограждения.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Приближаться к судам, плотам и иным </w:t>
      </w:r>
      <w:proofErr w:type="spell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плавсредствам</w:t>
      </w:r>
      <w:proofErr w:type="spell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Прыгать в воду с лодок, катеров, причалов.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Хватать друг друга за руки и ноги во время игр на воде.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Избегайте употребление алкоголя </w:t>
      </w:r>
      <w:proofErr w:type="gram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</w:t>
      </w:r>
      <w:proofErr w:type="gram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умеющим</w:t>
      </w:r>
      <w:proofErr w:type="gram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КАТЕГОРИЧЕСКИ ЗАПРЕЩАЕТСЯ</w:t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купание на водных объектах, оборудованных предупреждающими аншлагами «КУПАНИЕ ЗАПРЕЩЕНО!»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</w:t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неукоснительное соблюдение мер безопасного поведения на воде может предупредить беду.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ВЗРОСЛЫЕ: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РОДИТЕЛИ, РУКОВОДИТЕЛИ ОБРАЗОВАТЕЛЬНЫХ УЧРЕЖДЕНИЙ,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ПЕДАГОГИ!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жизни детей на водоемах во многих случаях зависит ТОЛЬКО ОТ ВАС!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Категорически запрещено купание: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детей без надзора взрослых;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незнакомых местах;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надувных матрацах, камерах и других плавательных средствах (без надзора взрослых);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соблюдать следующие правила: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Прежде чем войти в воду, сделайте разминку, выполнив несколько легких упражнений.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Продолжительность купания - не более 30 минут, при невысокой температуре воды - не более 5-6 минут.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 избежание перегревания отдыхайте на пляже в головном уборе.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допускать ситуаций неоправданного риска, шалости на воде.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тонет человек: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Сразу громко зовите на помощь: «Человек тонет!»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Попросите вызвать спасателей и «скорую помощь».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Бросьте </w:t>
      </w:r>
      <w:proofErr w:type="gram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тонущему</w:t>
      </w:r>
      <w:proofErr w:type="gram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спасательный круг, длинную веревку с узлом на конце.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Если хорошо плаваете, снимите одежду и обувь и вплавь доберитесь до </w:t>
      </w:r>
      <w:proofErr w:type="gram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тонущего</w:t>
      </w:r>
      <w:proofErr w:type="gram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тонешь сам: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паникуйте.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Снимите с себя лишнюю одежду, обувь, кричи, зови на помощь.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Перевернитесь на спину, широко раскиньте руки, расслабьтесь, сделайте несколько глубоких вдохов.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захлебнулись водой: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паникуйте, постарайтесь развернуться спиной к волне;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затем очистите от воды нос и сделайте несколько глотательных движений;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восстановив д</w:t>
      </w:r>
      <w:bookmarkStart w:id="0" w:name="_GoBack"/>
      <w:bookmarkEnd w:id="0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ыхание, ложитесь на живот и двигайтесь к берегу;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 необходимости позовите людей на помощь.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оказания помощи при утоплении: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Перевернуть пострадавшего лицом вниз, опустить голову ниже таза.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Очистить ротовую полость.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Резко надавить на корень языка.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Вызвать “Скорую помощь”.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утонувший</w:t>
      </w:r>
      <w:proofErr w:type="gram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находился в воде не более 6 минут.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НЕЛЬЗЯ: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ОСТАВЛЯТЬ ПОСТРАДАВШЕГО БЕЗ ВНИМАНИЯ</w:t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любой момент может произойти остановка сердца);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</w:t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неукоснительное соблюдение мер безопасного поведения на воде может предупредить беду.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БЕЗОПАСНОГО ПОВЕДЕНИЯ НА ВОДЕ.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плавсредствами</w:t>
      </w:r>
      <w:proofErr w:type="spell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на водоемах следует соблюдать определенные правила безопасного поведения.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</w:t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</w:t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купании запрещается: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заплывать за границы зоны купания;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подплывать к движущимся судам, лодкам, катерам, катамаранам, гидроциклам;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нырять и долго находиться под водой;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прыгать в воду в незнакомых местах, с причалов и др. сооружений, не приспособленных для этих целей;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 находиться в холодной воде;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купаться на голодный желудок;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A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в воде игры, связанные с нырянием и захватом друг друга;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плавать на досках, лежаках, бревнах, надувных матрасах и камерах (за пределы нормы заплыва);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подавать крики ложной тревоги;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приводить с собой собак и др. животных.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уметь не только плавать, но и отдыхать на воде.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известные способы отдыха: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паузы-медленный</w:t>
      </w:r>
      <w:proofErr w:type="gramEnd"/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выдох.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32141A" w:rsidRPr="00D04EB0" w:rsidRDefault="0032141A" w:rsidP="00D04EB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32141A" w:rsidRPr="0032141A" w:rsidRDefault="0032141A" w:rsidP="003214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DDF" w:rsidRDefault="0032141A">
      <w:r>
        <w:rPr>
          <w:noProof/>
          <w:lang w:eastAsia="ru-RU"/>
        </w:rPr>
        <w:drawing>
          <wp:inline distT="0" distB="0" distL="0" distR="0">
            <wp:extent cx="5940425" cy="6123403"/>
            <wp:effectExtent l="0" t="0" r="3175" b="0"/>
            <wp:docPr id="1" name="Рисунок 1" descr="http://ttt-orsk.ru/uploads/data/pam/vo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tt-orsk.ru/uploads/data/pam/vod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5448"/>
    <w:multiLevelType w:val="multilevel"/>
    <w:tmpl w:val="3ADA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35BE3"/>
    <w:multiLevelType w:val="multilevel"/>
    <w:tmpl w:val="C8FE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84EA7"/>
    <w:multiLevelType w:val="multilevel"/>
    <w:tmpl w:val="670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1A"/>
    <w:rsid w:val="00003A68"/>
    <w:rsid w:val="00022E7A"/>
    <w:rsid w:val="00035AEA"/>
    <w:rsid w:val="000459C8"/>
    <w:rsid w:val="00051AE9"/>
    <w:rsid w:val="000569F1"/>
    <w:rsid w:val="00060F08"/>
    <w:rsid w:val="00073F00"/>
    <w:rsid w:val="0007668F"/>
    <w:rsid w:val="00083811"/>
    <w:rsid w:val="00093F64"/>
    <w:rsid w:val="000A1435"/>
    <w:rsid w:val="000B3BE2"/>
    <w:rsid w:val="000B7361"/>
    <w:rsid w:val="000D6F69"/>
    <w:rsid w:val="000D7362"/>
    <w:rsid w:val="000E72D5"/>
    <w:rsid w:val="00100BB0"/>
    <w:rsid w:val="001030D4"/>
    <w:rsid w:val="00115911"/>
    <w:rsid w:val="00157DAA"/>
    <w:rsid w:val="00165E1C"/>
    <w:rsid w:val="00172268"/>
    <w:rsid w:val="00172647"/>
    <w:rsid w:val="00191197"/>
    <w:rsid w:val="001B654C"/>
    <w:rsid w:val="001B6BA2"/>
    <w:rsid w:val="001E1E04"/>
    <w:rsid w:val="001E5B35"/>
    <w:rsid w:val="001F266A"/>
    <w:rsid w:val="0020503A"/>
    <w:rsid w:val="0025725E"/>
    <w:rsid w:val="00262E4E"/>
    <w:rsid w:val="00273F76"/>
    <w:rsid w:val="00296815"/>
    <w:rsid w:val="002B177B"/>
    <w:rsid w:val="002D443C"/>
    <w:rsid w:val="002E049E"/>
    <w:rsid w:val="002E0933"/>
    <w:rsid w:val="002E722D"/>
    <w:rsid w:val="002F323D"/>
    <w:rsid w:val="00300410"/>
    <w:rsid w:val="00304F38"/>
    <w:rsid w:val="00307E1E"/>
    <w:rsid w:val="00310693"/>
    <w:rsid w:val="00311FAC"/>
    <w:rsid w:val="00313248"/>
    <w:rsid w:val="00313DB9"/>
    <w:rsid w:val="0032141A"/>
    <w:rsid w:val="00322E90"/>
    <w:rsid w:val="00323DEC"/>
    <w:rsid w:val="0033015D"/>
    <w:rsid w:val="00330C1C"/>
    <w:rsid w:val="00330ED2"/>
    <w:rsid w:val="0033436C"/>
    <w:rsid w:val="00337FC3"/>
    <w:rsid w:val="00340637"/>
    <w:rsid w:val="00346C89"/>
    <w:rsid w:val="003517DC"/>
    <w:rsid w:val="00352020"/>
    <w:rsid w:val="00360026"/>
    <w:rsid w:val="00360C16"/>
    <w:rsid w:val="00360F6A"/>
    <w:rsid w:val="003635CB"/>
    <w:rsid w:val="003A395F"/>
    <w:rsid w:val="003A75B4"/>
    <w:rsid w:val="003B3806"/>
    <w:rsid w:val="003B512B"/>
    <w:rsid w:val="003C2C3A"/>
    <w:rsid w:val="003D7EA5"/>
    <w:rsid w:val="00420F74"/>
    <w:rsid w:val="004327B4"/>
    <w:rsid w:val="00446631"/>
    <w:rsid w:val="0045059A"/>
    <w:rsid w:val="0048225F"/>
    <w:rsid w:val="00483966"/>
    <w:rsid w:val="004859DF"/>
    <w:rsid w:val="00490AE8"/>
    <w:rsid w:val="00492071"/>
    <w:rsid w:val="004B0A38"/>
    <w:rsid w:val="004B280C"/>
    <w:rsid w:val="004B4F54"/>
    <w:rsid w:val="004D5154"/>
    <w:rsid w:val="00500E6E"/>
    <w:rsid w:val="005041B2"/>
    <w:rsid w:val="00516D0C"/>
    <w:rsid w:val="005264B7"/>
    <w:rsid w:val="00530AFA"/>
    <w:rsid w:val="00530D6F"/>
    <w:rsid w:val="00530E8A"/>
    <w:rsid w:val="00547525"/>
    <w:rsid w:val="00547A1B"/>
    <w:rsid w:val="005737BE"/>
    <w:rsid w:val="0058290B"/>
    <w:rsid w:val="005855D0"/>
    <w:rsid w:val="00594768"/>
    <w:rsid w:val="005A02B8"/>
    <w:rsid w:val="005A090D"/>
    <w:rsid w:val="005A228D"/>
    <w:rsid w:val="005B2421"/>
    <w:rsid w:val="005B644A"/>
    <w:rsid w:val="005C0E58"/>
    <w:rsid w:val="005C3E95"/>
    <w:rsid w:val="005C651A"/>
    <w:rsid w:val="005C6E96"/>
    <w:rsid w:val="005D42AC"/>
    <w:rsid w:val="005D65B2"/>
    <w:rsid w:val="005E0A60"/>
    <w:rsid w:val="005E0C0D"/>
    <w:rsid w:val="00630BC5"/>
    <w:rsid w:val="006328DA"/>
    <w:rsid w:val="00641EB5"/>
    <w:rsid w:val="00642E0F"/>
    <w:rsid w:val="00654F4B"/>
    <w:rsid w:val="00666468"/>
    <w:rsid w:val="00680E24"/>
    <w:rsid w:val="00687D7F"/>
    <w:rsid w:val="00690FAE"/>
    <w:rsid w:val="006953EF"/>
    <w:rsid w:val="006A53CF"/>
    <w:rsid w:val="006B25BF"/>
    <w:rsid w:val="006C64B6"/>
    <w:rsid w:val="006F1923"/>
    <w:rsid w:val="006F2B26"/>
    <w:rsid w:val="00711311"/>
    <w:rsid w:val="0071172F"/>
    <w:rsid w:val="00736700"/>
    <w:rsid w:val="00752FAA"/>
    <w:rsid w:val="0075368D"/>
    <w:rsid w:val="00765BA5"/>
    <w:rsid w:val="00772C5B"/>
    <w:rsid w:val="0077570C"/>
    <w:rsid w:val="007A5903"/>
    <w:rsid w:val="007A5B29"/>
    <w:rsid w:val="007B6135"/>
    <w:rsid w:val="007C0FD4"/>
    <w:rsid w:val="007C3825"/>
    <w:rsid w:val="007D50CF"/>
    <w:rsid w:val="007D7B12"/>
    <w:rsid w:val="007E6B2B"/>
    <w:rsid w:val="0081156D"/>
    <w:rsid w:val="00815F29"/>
    <w:rsid w:val="00830FE0"/>
    <w:rsid w:val="00831F2C"/>
    <w:rsid w:val="00842753"/>
    <w:rsid w:val="00850348"/>
    <w:rsid w:val="00864F1B"/>
    <w:rsid w:val="00874CFD"/>
    <w:rsid w:val="00880DE8"/>
    <w:rsid w:val="00881943"/>
    <w:rsid w:val="0088605D"/>
    <w:rsid w:val="0089452B"/>
    <w:rsid w:val="008A0769"/>
    <w:rsid w:val="008A2219"/>
    <w:rsid w:val="008A4D23"/>
    <w:rsid w:val="008A645F"/>
    <w:rsid w:val="008B295B"/>
    <w:rsid w:val="008C090B"/>
    <w:rsid w:val="008D3CF6"/>
    <w:rsid w:val="008E24AD"/>
    <w:rsid w:val="008E7AE9"/>
    <w:rsid w:val="008F06ED"/>
    <w:rsid w:val="008F3E24"/>
    <w:rsid w:val="009107A4"/>
    <w:rsid w:val="009115EF"/>
    <w:rsid w:val="00915F46"/>
    <w:rsid w:val="00917C58"/>
    <w:rsid w:val="0093231E"/>
    <w:rsid w:val="00933134"/>
    <w:rsid w:val="0095502E"/>
    <w:rsid w:val="00956A9F"/>
    <w:rsid w:val="00960D72"/>
    <w:rsid w:val="0096345E"/>
    <w:rsid w:val="00994796"/>
    <w:rsid w:val="00995887"/>
    <w:rsid w:val="009C60F5"/>
    <w:rsid w:val="009F0961"/>
    <w:rsid w:val="009F2738"/>
    <w:rsid w:val="00A2079D"/>
    <w:rsid w:val="00A220F6"/>
    <w:rsid w:val="00A312FA"/>
    <w:rsid w:val="00A3249A"/>
    <w:rsid w:val="00A342AA"/>
    <w:rsid w:val="00A631DE"/>
    <w:rsid w:val="00A64A05"/>
    <w:rsid w:val="00A740CB"/>
    <w:rsid w:val="00A85EAC"/>
    <w:rsid w:val="00A87C31"/>
    <w:rsid w:val="00A92B19"/>
    <w:rsid w:val="00A932B6"/>
    <w:rsid w:val="00A942B7"/>
    <w:rsid w:val="00AA194F"/>
    <w:rsid w:val="00AA1FF2"/>
    <w:rsid w:val="00AB4651"/>
    <w:rsid w:val="00AB5E9D"/>
    <w:rsid w:val="00AE0994"/>
    <w:rsid w:val="00AE6223"/>
    <w:rsid w:val="00B05EB0"/>
    <w:rsid w:val="00B255DA"/>
    <w:rsid w:val="00B362DF"/>
    <w:rsid w:val="00B6376C"/>
    <w:rsid w:val="00B77DCA"/>
    <w:rsid w:val="00B872C5"/>
    <w:rsid w:val="00B90177"/>
    <w:rsid w:val="00BC4FE0"/>
    <w:rsid w:val="00BD0B88"/>
    <w:rsid w:val="00BD60F5"/>
    <w:rsid w:val="00BE1E02"/>
    <w:rsid w:val="00BE781B"/>
    <w:rsid w:val="00C25350"/>
    <w:rsid w:val="00C463D6"/>
    <w:rsid w:val="00C52E80"/>
    <w:rsid w:val="00C6311C"/>
    <w:rsid w:val="00C676EF"/>
    <w:rsid w:val="00C832DB"/>
    <w:rsid w:val="00C87EA6"/>
    <w:rsid w:val="00CD2D58"/>
    <w:rsid w:val="00CE6B4F"/>
    <w:rsid w:val="00CF0006"/>
    <w:rsid w:val="00CF11C5"/>
    <w:rsid w:val="00CF1ACA"/>
    <w:rsid w:val="00CF4C53"/>
    <w:rsid w:val="00D01E99"/>
    <w:rsid w:val="00D04EB0"/>
    <w:rsid w:val="00D26184"/>
    <w:rsid w:val="00D30A2B"/>
    <w:rsid w:val="00D359BF"/>
    <w:rsid w:val="00D4181D"/>
    <w:rsid w:val="00D43DC4"/>
    <w:rsid w:val="00D552A3"/>
    <w:rsid w:val="00D63574"/>
    <w:rsid w:val="00D72C09"/>
    <w:rsid w:val="00D83516"/>
    <w:rsid w:val="00D84694"/>
    <w:rsid w:val="00D961DE"/>
    <w:rsid w:val="00DA7DDF"/>
    <w:rsid w:val="00DC4D23"/>
    <w:rsid w:val="00DE5A3E"/>
    <w:rsid w:val="00E0052E"/>
    <w:rsid w:val="00E02939"/>
    <w:rsid w:val="00E14CD3"/>
    <w:rsid w:val="00E37518"/>
    <w:rsid w:val="00E41095"/>
    <w:rsid w:val="00E42A2D"/>
    <w:rsid w:val="00E43FE8"/>
    <w:rsid w:val="00E5306C"/>
    <w:rsid w:val="00E81FC4"/>
    <w:rsid w:val="00E92D47"/>
    <w:rsid w:val="00E9730D"/>
    <w:rsid w:val="00E9784E"/>
    <w:rsid w:val="00EA2D77"/>
    <w:rsid w:val="00EB2459"/>
    <w:rsid w:val="00EC5000"/>
    <w:rsid w:val="00ED6026"/>
    <w:rsid w:val="00ED729C"/>
    <w:rsid w:val="00EE3F06"/>
    <w:rsid w:val="00F033A7"/>
    <w:rsid w:val="00F16A0D"/>
    <w:rsid w:val="00F42FBE"/>
    <w:rsid w:val="00F64497"/>
    <w:rsid w:val="00F71783"/>
    <w:rsid w:val="00F77E20"/>
    <w:rsid w:val="00F842C5"/>
    <w:rsid w:val="00F858A1"/>
    <w:rsid w:val="00F8732A"/>
    <w:rsid w:val="00F91464"/>
    <w:rsid w:val="00FA0EDC"/>
    <w:rsid w:val="00FB0155"/>
    <w:rsid w:val="00FB2341"/>
    <w:rsid w:val="00FB571E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9D"/>
  </w:style>
  <w:style w:type="paragraph" w:styleId="1">
    <w:name w:val="heading 1"/>
    <w:basedOn w:val="a"/>
    <w:link w:val="10"/>
    <w:uiPriority w:val="9"/>
    <w:qFormat/>
    <w:rsid w:val="0032141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96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14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214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14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1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9D"/>
  </w:style>
  <w:style w:type="paragraph" w:styleId="1">
    <w:name w:val="heading 1"/>
    <w:basedOn w:val="a"/>
    <w:link w:val="10"/>
    <w:uiPriority w:val="9"/>
    <w:qFormat/>
    <w:rsid w:val="0032141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96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14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214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14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1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Сыпченко</dc:creator>
  <cp:lastModifiedBy>СергееваЛИ</cp:lastModifiedBy>
  <cp:revision>2</cp:revision>
  <dcterms:created xsi:type="dcterms:W3CDTF">2018-05-24T12:53:00Z</dcterms:created>
  <dcterms:modified xsi:type="dcterms:W3CDTF">2018-05-24T12:53:00Z</dcterms:modified>
</cp:coreProperties>
</file>